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75A8B">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720" w:firstLineChars="200"/>
        <w:jc w:val="center"/>
        <w:textAlignment w:val="auto"/>
        <w:outlineLvl w:val="9"/>
        <w:rPr>
          <w:rFonts w:hint="eastAsia" w:ascii="黑体" w:hAnsi="黑体" w:eastAsia="黑体" w:cs="黑体"/>
          <w:b w:val="0"/>
          <w:bCs w:val="0"/>
          <w:i w:val="0"/>
          <w:iCs w:val="0"/>
          <w:color w:val="212529"/>
          <w:kern w:val="36"/>
          <w:sz w:val="36"/>
          <w:szCs w:val="36"/>
        </w:rPr>
      </w:pPr>
      <w:r>
        <w:rPr>
          <w:rFonts w:hint="eastAsia" w:ascii="黑体" w:hAnsi="黑体" w:eastAsia="黑体" w:cs="黑体"/>
          <w:b w:val="0"/>
          <w:bCs w:val="0"/>
          <w:i w:val="0"/>
          <w:iCs w:val="0"/>
          <w:color w:val="212529"/>
          <w:kern w:val="36"/>
          <w:sz w:val="36"/>
          <w:szCs w:val="36"/>
        </w:rPr>
        <w:t>遗嘱</w:t>
      </w:r>
    </w:p>
    <w:p w14:paraId="177818F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p>
    <w:p w14:paraId="60DC54DD">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立遗嘱人：</w:t>
      </w:r>
      <w:r>
        <w:rPr>
          <w:rFonts w:hint="eastAsia" w:ascii="宋体" w:hAnsi="宋体" w:eastAsia="宋体" w:cs="宋体"/>
          <w:sz w:val="21"/>
          <w:szCs w:val="21"/>
          <w:lang w:val="en-US" w:eastAsia="zh-CN"/>
        </w:rPr>
        <w:t>_______________</w:t>
      </w:r>
      <w:r>
        <w:rPr>
          <w:rFonts w:hint="eastAsia" w:ascii="宋体" w:hAnsi="宋体" w:eastAsia="宋体" w:cs="宋体"/>
          <w:b w:val="0"/>
          <w:bCs w:val="0"/>
          <w:i w:val="0"/>
          <w:iCs w:val="0"/>
          <w:color w:val="212529"/>
          <w:kern w:val="0"/>
          <w:sz w:val="21"/>
          <w:szCs w:val="21"/>
        </w:rPr>
        <w:t xml:space="preserve">  </w:t>
      </w:r>
    </w:p>
    <w:p w14:paraId="6007AAF5">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性别：</w:t>
      </w:r>
      <w:r>
        <w:rPr>
          <w:rFonts w:hint="eastAsia" w:ascii="宋体" w:hAnsi="宋体" w:eastAsia="宋体" w:cs="宋体"/>
          <w:sz w:val="21"/>
          <w:szCs w:val="21"/>
          <w:lang w:val="en-US" w:eastAsia="zh-CN"/>
        </w:rPr>
        <w:t>_______________</w:t>
      </w:r>
    </w:p>
    <w:p w14:paraId="077F7CA8">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出生日期：</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年</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月</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日</w:t>
      </w:r>
    </w:p>
    <w:p w14:paraId="41922898">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身份证号：</w:t>
      </w:r>
      <w:r>
        <w:rPr>
          <w:rFonts w:hint="eastAsia" w:ascii="宋体" w:hAnsi="宋体" w:eastAsia="宋体" w:cs="宋体"/>
          <w:sz w:val="21"/>
          <w:szCs w:val="21"/>
          <w:lang w:val="en-US" w:eastAsia="zh-CN"/>
        </w:rPr>
        <w:t>_______________</w:t>
      </w:r>
      <w:bookmarkStart w:id="0" w:name="_GoBack"/>
      <w:bookmarkEnd w:id="0"/>
    </w:p>
    <w:p w14:paraId="16B02411">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   </w:t>
      </w:r>
    </w:p>
    <w:p w14:paraId="424A7E0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为对本人身后遗产继承事宜做出安排，本人于</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年</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月</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日在</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省</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市</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区立下本遗嘱，对本人所拥有的财产作出如下处理： </w:t>
      </w:r>
    </w:p>
    <w:p w14:paraId="3F719FD5">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0"/>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关于本遗嘱</w:t>
      </w:r>
    </w:p>
    <w:p w14:paraId="587F5641">
      <w:pPr>
        <w:keepNext w:val="0"/>
        <w:keepLines w:val="0"/>
        <w:pageBreakBefore w:val="0"/>
        <w:widowControl/>
        <w:numPr>
          <w:ilvl w:val="1"/>
          <w:numId w:val="2"/>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1"/>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本遗嘱是立遗嘱人依据《中华人民共和国继承法》等国家相关法律订立的；</w:t>
      </w:r>
    </w:p>
    <w:p w14:paraId="5E4EF580">
      <w:pPr>
        <w:keepNext w:val="0"/>
        <w:keepLines w:val="0"/>
        <w:pageBreakBefore w:val="0"/>
        <w:widowControl/>
        <w:numPr>
          <w:ilvl w:val="1"/>
          <w:numId w:val="2"/>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1"/>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订立本遗嘱时，立遗嘱人身体状况良好、精神状况正常、具有完全民事行为能力；本人在此明确，订立本遗嘱期间本人神智清醒且就订立该遗嘱未受到任何胁迫、欺诈，上述遗嘱为本人自愿作出，是本人内心真实意思的表示。本人其他亲属或任何第三人均不得以任何理由对继承人继承本人遗产进行干涉。</w:t>
      </w:r>
    </w:p>
    <w:p w14:paraId="46398AA1">
      <w:pPr>
        <w:keepNext w:val="0"/>
        <w:keepLines w:val="0"/>
        <w:pageBreakBefore w:val="0"/>
        <w:widowControl/>
        <w:numPr>
          <w:ilvl w:val="1"/>
          <w:numId w:val="2"/>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1"/>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本遗嘱中的所有内容均为立遗嘱人的真实意思表示，未受到胁迫、欺骗；</w:t>
      </w:r>
    </w:p>
    <w:p w14:paraId="419CFAE4">
      <w:pPr>
        <w:keepNext w:val="0"/>
        <w:keepLines w:val="0"/>
        <w:pageBreakBefore w:val="0"/>
        <w:widowControl/>
        <w:numPr>
          <w:ilvl w:val="1"/>
          <w:numId w:val="2"/>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1"/>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本遗嘱所处分的财产是立遗嘱人合法取得的、有处分权的个人财产；</w:t>
      </w:r>
    </w:p>
    <w:p w14:paraId="0846FC8E">
      <w:pPr>
        <w:keepNext w:val="0"/>
        <w:keepLines w:val="0"/>
        <w:pageBreakBefore w:val="0"/>
        <w:widowControl/>
        <w:numPr>
          <w:ilvl w:val="1"/>
          <w:numId w:val="2"/>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1"/>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在本遗嘱订立前，立遗嘱人没有就本遗嘱涉及的财产与他人签订遗赠协议；</w:t>
      </w:r>
    </w:p>
    <w:p w14:paraId="5E044F00">
      <w:pPr>
        <w:keepNext w:val="0"/>
        <w:keepLines w:val="0"/>
        <w:pageBreakBefore w:val="0"/>
        <w:widowControl/>
        <w:numPr>
          <w:ilvl w:val="1"/>
          <w:numId w:val="2"/>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1"/>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若有本遗嘱未涉及到的财产，继承人分配应当遵循相亲相爱的原则，友好协商处理。</w:t>
      </w:r>
    </w:p>
    <w:p w14:paraId="46C46D8B">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0"/>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财产及其继承安排</w:t>
      </w:r>
    </w:p>
    <w:p w14:paraId="095D153D">
      <w:pPr>
        <w:keepNext w:val="0"/>
        <w:keepLines w:val="0"/>
        <w:pageBreakBefore w:val="0"/>
        <w:widowControl/>
        <w:numPr>
          <w:ilvl w:val="1"/>
          <w:numId w:val="3"/>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1"/>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房屋</w:t>
      </w:r>
    </w:p>
    <w:p w14:paraId="4C02A397">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房产地址：</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w:t>
      </w:r>
    </w:p>
    <w:p w14:paraId="606AC1CB">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房产证号：</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w:t>
      </w:r>
    </w:p>
    <w:p w14:paraId="4EE56339">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房产的家具、设施：</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w:t>
      </w:r>
    </w:p>
    <w:p w14:paraId="38D030C4">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上述房产以及所列明的屋内家具设施），在本人去世后，由</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继承与所有。</w:t>
      </w:r>
    </w:p>
    <w:p w14:paraId="7E1D45DC">
      <w:pPr>
        <w:keepNext w:val="0"/>
        <w:keepLines w:val="0"/>
        <w:pageBreakBefore w:val="0"/>
        <w:widowControl/>
        <w:numPr>
          <w:ilvl w:val="1"/>
          <w:numId w:val="3"/>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1"/>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汽车</w:t>
      </w:r>
    </w:p>
    <w:p w14:paraId="1B77B823">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车牌号：</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w:t>
      </w:r>
    </w:p>
    <w:p w14:paraId="27586087">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车辆信息：</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w:t>
      </w:r>
    </w:p>
    <w:p w14:paraId="18ADF5E1">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上述车辆，在本人去世后，由</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继承与所有。</w:t>
      </w:r>
    </w:p>
    <w:p w14:paraId="1FA10526">
      <w:pPr>
        <w:keepNext w:val="0"/>
        <w:keepLines w:val="0"/>
        <w:pageBreakBefore w:val="0"/>
        <w:widowControl/>
        <w:numPr>
          <w:ilvl w:val="1"/>
          <w:numId w:val="3"/>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1"/>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公司股权</w:t>
      </w:r>
    </w:p>
    <w:p w14:paraId="63278510">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立遗嘱人名下在</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公司有</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%的股权（对应注册资金为</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万元），本人去世后该股权归</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继承与所有。如公司其它股东行使优先购买权或回购权的，则该股权的转让款归</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继承与所有。</w:t>
      </w:r>
    </w:p>
    <w:p w14:paraId="0CBE1B95">
      <w:pPr>
        <w:keepNext w:val="0"/>
        <w:keepLines w:val="0"/>
        <w:pageBreakBefore w:val="0"/>
        <w:widowControl/>
        <w:numPr>
          <w:ilvl w:val="1"/>
          <w:numId w:val="3"/>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1"/>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银行存款</w:t>
      </w:r>
    </w:p>
    <w:p w14:paraId="378A24F5">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本人确认有存款约人民币</w:t>
      </w:r>
      <w:r>
        <w:rPr>
          <w:rFonts w:hint="eastAsia" w:ascii="宋体" w:hAnsi="宋体" w:eastAsia="宋体" w:cs="宋体"/>
          <w:b w:val="0"/>
          <w:bCs w:val="0"/>
          <w:i w:val="0"/>
          <w:iCs w:val="0"/>
          <w:color w:val="212529"/>
          <w:kern w:val="0"/>
          <w:sz w:val="21"/>
          <w:szCs w:val="21"/>
          <w:u w:val="single"/>
        </w:rPr>
        <w:t>    万</w:t>
      </w:r>
      <w:r>
        <w:rPr>
          <w:rFonts w:hint="eastAsia" w:ascii="宋体" w:hAnsi="宋体" w:eastAsia="宋体" w:cs="宋体"/>
          <w:b w:val="0"/>
          <w:bCs w:val="0"/>
          <w:i w:val="0"/>
          <w:iCs w:val="0"/>
          <w:color w:val="212529"/>
          <w:kern w:val="0"/>
          <w:sz w:val="21"/>
          <w:szCs w:val="21"/>
        </w:rPr>
        <w:t>元（存于本人</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银行账户，以该账户实际余额为准）。本人去世后，该存款归</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继承与所有。</w:t>
      </w:r>
    </w:p>
    <w:p w14:paraId="58C5AB54">
      <w:pPr>
        <w:keepNext w:val="0"/>
        <w:keepLines w:val="0"/>
        <w:pageBreakBefore w:val="0"/>
        <w:widowControl/>
        <w:numPr>
          <w:ilvl w:val="1"/>
          <w:numId w:val="3"/>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1"/>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有价证券（股票、债券、投资基金份额、理财产品等）</w:t>
      </w:r>
    </w:p>
    <w:p w14:paraId="5A30384E">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立遗嘱人名下有（股票、债券、基金、理财产品等）价值约人民币</w:t>
      </w:r>
      <w:r>
        <w:rPr>
          <w:rFonts w:hint="eastAsia" w:ascii="宋体" w:hAnsi="宋体" w:eastAsia="宋体" w:cs="宋体"/>
          <w:b w:val="0"/>
          <w:bCs w:val="0"/>
          <w:i w:val="0"/>
          <w:iCs w:val="0"/>
          <w:color w:val="212529"/>
          <w:kern w:val="0"/>
          <w:sz w:val="21"/>
          <w:szCs w:val="21"/>
          <w:u w:val="single"/>
        </w:rPr>
        <w:t>    万</w:t>
      </w:r>
      <w:r>
        <w:rPr>
          <w:rFonts w:hint="eastAsia" w:ascii="宋体" w:hAnsi="宋体" w:eastAsia="宋体" w:cs="宋体"/>
          <w:b w:val="0"/>
          <w:bCs w:val="0"/>
          <w:i w:val="0"/>
          <w:iCs w:val="0"/>
          <w:color w:val="212529"/>
          <w:kern w:val="0"/>
          <w:sz w:val="21"/>
          <w:szCs w:val="21"/>
        </w:rPr>
        <w:t>元，本人去世后， 有价证券归</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继承与所有。</w:t>
      </w:r>
    </w:p>
    <w:p w14:paraId="1B913F54">
      <w:pPr>
        <w:keepNext w:val="0"/>
        <w:keepLines w:val="0"/>
        <w:pageBreakBefore w:val="0"/>
        <w:widowControl/>
        <w:numPr>
          <w:ilvl w:val="1"/>
          <w:numId w:val="3"/>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1"/>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补充说明</w:t>
      </w:r>
    </w:p>
    <w:p w14:paraId="78A1954E">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本协议未做特殊说明的财产，按如下方式处理：</w:t>
      </w:r>
      <w:r>
        <w:rPr>
          <w:rFonts w:hint="eastAsia" w:ascii="宋体" w:hAnsi="宋体" w:eastAsia="宋体" w:cs="宋体"/>
          <w:b w:val="0"/>
          <w:bCs w:val="0"/>
          <w:i w:val="0"/>
          <w:iCs w:val="0"/>
          <w:color w:val="212529"/>
          <w:kern w:val="0"/>
          <w:sz w:val="21"/>
          <w:szCs w:val="21"/>
          <w:u w:val="single"/>
        </w:rPr>
        <w:t>按照法律规定的方式处理。</w:t>
      </w:r>
    </w:p>
    <w:p w14:paraId="3D76E816">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0"/>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遗嘱执行</w:t>
      </w:r>
    </w:p>
    <w:p w14:paraId="05FD1139">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遗嘱执行人姓名：</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，性别：</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w:t>
      </w:r>
    </w:p>
    <w:p w14:paraId="5CB55F9D">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住址：</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w:t>
      </w:r>
    </w:p>
    <w:p w14:paraId="1153E337">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身份证号：</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w:t>
      </w:r>
    </w:p>
    <w:p w14:paraId="23E82302">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本人去世之后，上述执行人代为执行本遗嘱。执行人应出于诚实、信用、勤勉义务执行本遗嘱，由此产生的合理费用有权要求继承人承担。 </w:t>
      </w:r>
    </w:p>
    <w:p w14:paraId="18FE79AB">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0"/>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其他</w:t>
      </w:r>
    </w:p>
    <w:p w14:paraId="28B0A9D5">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本遗嘱一式</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份，一份交</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，一份交</w:t>
      </w: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，一份交遗嘱执行人备存，具备同等效力。 </w:t>
      </w:r>
    </w:p>
    <w:p w14:paraId="784B0023">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00" w:lineRule="exact"/>
        <w:ind w:left="0" w:leftChars="0" w:firstLine="420" w:firstLineChars="200"/>
        <w:jc w:val="left"/>
        <w:textAlignment w:val="auto"/>
        <w:outlineLvl w:val="0"/>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补充说明</w:t>
      </w:r>
    </w:p>
    <w:p w14:paraId="01764538">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u w:val="single"/>
        </w:rPr>
        <w:t>                </w:t>
      </w:r>
      <w:r>
        <w:rPr>
          <w:rFonts w:hint="eastAsia" w:ascii="宋体" w:hAnsi="宋体" w:eastAsia="宋体" w:cs="宋体"/>
          <w:b w:val="0"/>
          <w:bCs w:val="0"/>
          <w:i w:val="0"/>
          <w:iCs w:val="0"/>
          <w:color w:val="212529"/>
          <w:kern w:val="0"/>
          <w:sz w:val="21"/>
          <w:szCs w:val="21"/>
        </w:rPr>
        <w:t>。</w:t>
      </w:r>
    </w:p>
    <w:p w14:paraId="60BC99E4">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 </w:t>
      </w:r>
    </w:p>
    <w:p w14:paraId="02C027B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签署时间：</w:t>
      </w:r>
      <w:r>
        <w:rPr>
          <w:rFonts w:hint="eastAsia" w:ascii="宋体" w:hAnsi="宋体" w:eastAsia="宋体" w:cs="宋体"/>
          <w:sz w:val="21"/>
          <w:szCs w:val="21"/>
          <w:lang w:val="en-US" w:eastAsia="zh-CN"/>
        </w:rPr>
        <w:t>________</w:t>
      </w:r>
      <w:r>
        <w:rPr>
          <w:rFonts w:hint="eastAsia" w:ascii="宋体" w:hAnsi="宋体" w:eastAsia="宋体" w:cs="宋体"/>
          <w:b w:val="0"/>
          <w:bCs w:val="0"/>
          <w:i w:val="0"/>
          <w:iCs w:val="0"/>
          <w:color w:val="212529"/>
          <w:kern w:val="0"/>
          <w:sz w:val="21"/>
          <w:szCs w:val="21"/>
        </w:rPr>
        <w:t>年</w:t>
      </w:r>
      <w:r>
        <w:rPr>
          <w:rFonts w:hint="eastAsia" w:ascii="宋体" w:hAnsi="宋体" w:eastAsia="宋体" w:cs="宋体"/>
          <w:sz w:val="21"/>
          <w:szCs w:val="21"/>
          <w:lang w:val="en-US" w:eastAsia="zh-CN"/>
        </w:rPr>
        <w:t>________</w:t>
      </w:r>
      <w:r>
        <w:rPr>
          <w:rFonts w:hint="eastAsia" w:ascii="宋体" w:hAnsi="宋体" w:eastAsia="宋体" w:cs="宋体"/>
          <w:b w:val="0"/>
          <w:bCs w:val="0"/>
          <w:i w:val="0"/>
          <w:iCs w:val="0"/>
          <w:color w:val="212529"/>
          <w:kern w:val="0"/>
          <w:sz w:val="21"/>
          <w:szCs w:val="21"/>
        </w:rPr>
        <w:t>月</w:t>
      </w:r>
      <w:r>
        <w:rPr>
          <w:rFonts w:hint="eastAsia" w:ascii="宋体" w:hAnsi="宋体" w:eastAsia="宋体" w:cs="宋体"/>
          <w:sz w:val="21"/>
          <w:szCs w:val="21"/>
          <w:lang w:val="en-US" w:eastAsia="zh-CN"/>
        </w:rPr>
        <w:t>________</w:t>
      </w:r>
      <w:r>
        <w:rPr>
          <w:rFonts w:hint="eastAsia" w:ascii="宋体" w:hAnsi="宋体" w:eastAsia="宋体" w:cs="宋体"/>
          <w:b w:val="0"/>
          <w:bCs w:val="0"/>
          <w:i w:val="0"/>
          <w:iCs w:val="0"/>
          <w:color w:val="212529"/>
          <w:kern w:val="0"/>
          <w:sz w:val="21"/>
          <w:szCs w:val="21"/>
        </w:rPr>
        <w:t>日 </w:t>
      </w:r>
    </w:p>
    <w:p w14:paraId="33543A9E">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 </w:t>
      </w:r>
    </w:p>
    <w:p w14:paraId="7B767C73">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立遗嘱人（签字捺手印）：</w:t>
      </w:r>
      <w:r>
        <w:rPr>
          <w:rFonts w:hint="eastAsia" w:ascii="宋体" w:hAnsi="宋体" w:eastAsia="宋体" w:cs="宋体"/>
          <w:sz w:val="21"/>
          <w:szCs w:val="21"/>
          <w:lang w:val="en-US" w:eastAsia="zh-CN"/>
        </w:rPr>
        <w:t>________________________</w:t>
      </w:r>
      <w:r>
        <w:rPr>
          <w:rFonts w:hint="eastAsia" w:ascii="宋体" w:hAnsi="宋体" w:eastAsia="宋体" w:cs="宋体"/>
          <w:b w:val="0"/>
          <w:bCs w:val="0"/>
          <w:i w:val="0"/>
          <w:iCs w:val="0"/>
          <w:color w:val="212529"/>
          <w:kern w:val="0"/>
          <w:sz w:val="21"/>
          <w:szCs w:val="21"/>
        </w:rPr>
        <w:t> </w:t>
      </w:r>
    </w:p>
    <w:p w14:paraId="0D7F5FF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   </w:t>
      </w:r>
    </w:p>
    <w:p w14:paraId="1F9630B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   </w:t>
      </w:r>
    </w:p>
    <w:p w14:paraId="7CC9EE65">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下列签字的见证人确认：</w:t>
      </w:r>
    </w:p>
    <w:p w14:paraId="5598EC1B">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上述遗嘱经见证人向立遗嘱人详细解释其内容，由立遗嘱人本人签署，立遗嘱人本人神智清醒且就订立该遗嘱未受到任何胁迫、欺诈，上述遗嘱为立遗嘱人本人自愿作出。</w:t>
      </w:r>
    </w:p>
    <w:p w14:paraId="41FCFE4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 </w:t>
      </w:r>
    </w:p>
    <w:p w14:paraId="506807D4">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签署时间：</w:t>
      </w:r>
      <w:r>
        <w:rPr>
          <w:rFonts w:hint="eastAsia" w:ascii="宋体" w:hAnsi="宋体" w:eastAsia="宋体" w:cs="宋体"/>
          <w:sz w:val="21"/>
          <w:szCs w:val="21"/>
          <w:lang w:val="en-US" w:eastAsia="zh-CN"/>
        </w:rPr>
        <w:t>________</w:t>
      </w:r>
      <w:r>
        <w:rPr>
          <w:rFonts w:hint="eastAsia" w:ascii="宋体" w:hAnsi="宋体" w:eastAsia="宋体" w:cs="宋体"/>
          <w:b w:val="0"/>
          <w:bCs w:val="0"/>
          <w:i w:val="0"/>
          <w:iCs w:val="0"/>
          <w:color w:val="212529"/>
          <w:kern w:val="0"/>
          <w:sz w:val="21"/>
          <w:szCs w:val="21"/>
        </w:rPr>
        <w:t>年</w:t>
      </w:r>
      <w:r>
        <w:rPr>
          <w:rFonts w:hint="eastAsia" w:ascii="宋体" w:hAnsi="宋体" w:eastAsia="宋体" w:cs="宋体"/>
          <w:sz w:val="21"/>
          <w:szCs w:val="21"/>
          <w:lang w:val="en-US" w:eastAsia="zh-CN"/>
        </w:rPr>
        <w:t>________</w:t>
      </w:r>
      <w:r>
        <w:rPr>
          <w:rFonts w:hint="eastAsia" w:ascii="宋体" w:hAnsi="宋体" w:eastAsia="宋体" w:cs="宋体"/>
          <w:b w:val="0"/>
          <w:bCs w:val="0"/>
          <w:i w:val="0"/>
          <w:iCs w:val="0"/>
          <w:color w:val="212529"/>
          <w:kern w:val="0"/>
          <w:sz w:val="21"/>
          <w:szCs w:val="21"/>
        </w:rPr>
        <w:t>月</w:t>
      </w:r>
      <w:r>
        <w:rPr>
          <w:rFonts w:hint="eastAsia" w:ascii="宋体" w:hAnsi="宋体" w:eastAsia="宋体" w:cs="宋体"/>
          <w:sz w:val="21"/>
          <w:szCs w:val="21"/>
          <w:lang w:val="en-US" w:eastAsia="zh-CN"/>
        </w:rPr>
        <w:t>________</w:t>
      </w:r>
      <w:r>
        <w:rPr>
          <w:rFonts w:hint="eastAsia" w:ascii="宋体" w:hAnsi="宋体" w:eastAsia="宋体" w:cs="宋体"/>
          <w:b w:val="0"/>
          <w:bCs w:val="0"/>
          <w:i w:val="0"/>
          <w:iCs w:val="0"/>
          <w:color w:val="212529"/>
          <w:kern w:val="0"/>
          <w:sz w:val="21"/>
          <w:szCs w:val="21"/>
        </w:rPr>
        <w:t>日 </w:t>
      </w:r>
    </w:p>
    <w:p w14:paraId="260A3021">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 </w:t>
      </w:r>
    </w:p>
    <w:p w14:paraId="7FA87095">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代书人（见证人一）（签字）：</w:t>
      </w:r>
      <w:r>
        <w:rPr>
          <w:rFonts w:hint="eastAsia" w:ascii="宋体" w:hAnsi="宋体" w:eastAsia="宋体" w:cs="宋体"/>
          <w:sz w:val="21"/>
          <w:szCs w:val="21"/>
          <w:lang w:val="en-US" w:eastAsia="zh-CN"/>
        </w:rPr>
        <w:t>________________________</w:t>
      </w:r>
    </w:p>
    <w:p w14:paraId="62276C9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身份证号：</w:t>
      </w:r>
      <w:r>
        <w:rPr>
          <w:rFonts w:hint="eastAsia" w:ascii="宋体" w:hAnsi="宋体" w:eastAsia="宋体" w:cs="宋体"/>
          <w:sz w:val="21"/>
          <w:szCs w:val="21"/>
          <w:lang w:val="en-US" w:eastAsia="zh-CN"/>
        </w:rPr>
        <w:t>________________________</w:t>
      </w:r>
    </w:p>
    <w:p w14:paraId="1855784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 xml:space="preserve">                                                              </w:t>
      </w:r>
    </w:p>
    <w:p w14:paraId="7DB71B8C">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 </w:t>
      </w:r>
    </w:p>
    <w:p w14:paraId="330E7CDB">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签署时间：</w:t>
      </w:r>
      <w:r>
        <w:rPr>
          <w:rFonts w:hint="eastAsia" w:ascii="宋体" w:hAnsi="宋体" w:eastAsia="宋体" w:cs="宋体"/>
          <w:sz w:val="21"/>
          <w:szCs w:val="21"/>
          <w:lang w:val="en-US" w:eastAsia="zh-CN"/>
        </w:rPr>
        <w:t>________</w:t>
      </w:r>
      <w:r>
        <w:rPr>
          <w:rFonts w:hint="eastAsia" w:ascii="宋体" w:hAnsi="宋体" w:eastAsia="宋体" w:cs="宋体"/>
          <w:b w:val="0"/>
          <w:bCs w:val="0"/>
          <w:i w:val="0"/>
          <w:iCs w:val="0"/>
          <w:color w:val="212529"/>
          <w:kern w:val="0"/>
          <w:sz w:val="21"/>
          <w:szCs w:val="21"/>
        </w:rPr>
        <w:t>年</w:t>
      </w:r>
      <w:r>
        <w:rPr>
          <w:rFonts w:hint="eastAsia" w:ascii="宋体" w:hAnsi="宋体" w:eastAsia="宋体" w:cs="宋体"/>
          <w:sz w:val="21"/>
          <w:szCs w:val="21"/>
          <w:lang w:val="en-US" w:eastAsia="zh-CN"/>
        </w:rPr>
        <w:t>________</w:t>
      </w:r>
      <w:r>
        <w:rPr>
          <w:rFonts w:hint="eastAsia" w:ascii="宋体" w:hAnsi="宋体" w:eastAsia="宋体" w:cs="宋体"/>
          <w:b w:val="0"/>
          <w:bCs w:val="0"/>
          <w:i w:val="0"/>
          <w:iCs w:val="0"/>
          <w:color w:val="212529"/>
          <w:kern w:val="0"/>
          <w:sz w:val="21"/>
          <w:szCs w:val="21"/>
        </w:rPr>
        <w:t>月</w:t>
      </w:r>
      <w:r>
        <w:rPr>
          <w:rFonts w:hint="eastAsia" w:ascii="宋体" w:hAnsi="宋体" w:eastAsia="宋体" w:cs="宋体"/>
          <w:sz w:val="21"/>
          <w:szCs w:val="21"/>
          <w:lang w:val="en-US" w:eastAsia="zh-CN"/>
        </w:rPr>
        <w:t>________</w:t>
      </w:r>
      <w:r>
        <w:rPr>
          <w:rFonts w:hint="eastAsia" w:ascii="宋体" w:hAnsi="宋体" w:eastAsia="宋体" w:cs="宋体"/>
          <w:b w:val="0"/>
          <w:bCs w:val="0"/>
          <w:i w:val="0"/>
          <w:iCs w:val="0"/>
          <w:color w:val="212529"/>
          <w:kern w:val="0"/>
          <w:sz w:val="21"/>
          <w:szCs w:val="21"/>
        </w:rPr>
        <w:t>日 </w:t>
      </w:r>
    </w:p>
    <w:p w14:paraId="03C59B80">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p>
    <w:p w14:paraId="1F76ECF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见证人二（签字）： </w:t>
      </w:r>
      <w:r>
        <w:rPr>
          <w:rFonts w:hint="eastAsia" w:ascii="宋体" w:hAnsi="宋体" w:eastAsia="宋体" w:cs="宋体"/>
          <w:sz w:val="21"/>
          <w:szCs w:val="21"/>
          <w:lang w:val="en-US" w:eastAsia="zh-CN"/>
        </w:rPr>
        <w:t>________________________</w:t>
      </w:r>
    </w:p>
    <w:p w14:paraId="0278372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color w:val="212529"/>
          <w:kern w:val="0"/>
          <w:sz w:val="21"/>
          <w:szCs w:val="21"/>
        </w:rPr>
      </w:pPr>
      <w:r>
        <w:rPr>
          <w:rFonts w:hint="eastAsia" w:ascii="宋体" w:hAnsi="宋体" w:eastAsia="宋体" w:cs="宋体"/>
          <w:b w:val="0"/>
          <w:bCs w:val="0"/>
          <w:i w:val="0"/>
          <w:iCs w:val="0"/>
          <w:color w:val="212529"/>
          <w:kern w:val="0"/>
          <w:sz w:val="21"/>
          <w:szCs w:val="21"/>
        </w:rPr>
        <w:t>身份证号：</w:t>
      </w:r>
      <w:r>
        <w:rPr>
          <w:rFonts w:hint="eastAsia" w:ascii="宋体" w:hAnsi="宋体" w:eastAsia="宋体" w:cs="宋体"/>
          <w:sz w:val="21"/>
          <w:szCs w:val="21"/>
          <w:lang w:val="en-US" w:eastAsia="zh-CN"/>
        </w:rPr>
        <w:t>________________________</w:t>
      </w:r>
    </w:p>
    <w:p w14:paraId="00163DC9">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val="0"/>
          <w:bCs w:val="0"/>
          <w:i w:val="0"/>
          <w:iCs w:val="0"/>
          <w:sz w:val="21"/>
          <w:szCs w:val="21"/>
        </w:rPr>
      </w:pPr>
    </w:p>
    <w:sectPr>
      <w:footerReference r:id="rId3"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0C6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42847">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A42847">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53ED8"/>
    <w:multiLevelType w:val="multilevel"/>
    <w:tmpl w:val="C9A53ED8"/>
    <w:lvl w:ilvl="0" w:tentative="0">
      <w:start w:val="1"/>
      <w:numFmt w:val="chineseCounting"/>
      <w:suff w:val="nothing"/>
      <w:lvlText w:val="第%1条 "/>
      <w:lvlJc w:val="left"/>
      <w:pPr>
        <w:tabs>
          <w:tab w:val="left" w:pos="0"/>
        </w:tabs>
        <w:ind w:left="0" w:firstLine="402"/>
      </w:pPr>
      <w:rPr>
        <w:rFonts w:hint="eastAsia" w:ascii="宋体" w:hAnsi="宋体" w:eastAsia="宋体" w:cs="宋体"/>
        <w:b/>
        <w:sz w:val="21"/>
      </w:rPr>
    </w:lvl>
    <w:lvl w:ilvl="1" w:tentative="0">
      <w:start w:val="1"/>
      <w:numFmt w:val="chineseCounting"/>
      <w:suff w:val="nothing"/>
      <w:lvlText w:val="%2、"/>
      <w:lvlJc w:val="left"/>
      <w:pPr>
        <w:ind w:left="0" w:firstLine="402"/>
      </w:pPr>
      <w:rPr>
        <w:rFonts w:hint="eastAsia" w:ascii="宋体" w:hAnsi="宋体" w:eastAsia="宋体" w:cs="宋体"/>
        <w:sz w:val="21"/>
      </w:rPr>
    </w:lvl>
    <w:lvl w:ilvl="2" w:tentative="0">
      <w:start w:val="1"/>
      <w:numFmt w:val="decimal"/>
      <w:suff w:val="nothing"/>
      <w:lvlText w:val="%3．"/>
      <w:lvlJc w:val="left"/>
      <w:pPr>
        <w:ind w:left="0" w:firstLine="402"/>
      </w:pPr>
      <w:rPr>
        <w:rFonts w:hint="eastAsia" w:ascii="宋体" w:hAnsi="宋体" w:eastAsia="宋体" w:cs="宋体"/>
        <w:sz w:val="21"/>
      </w:rPr>
    </w:lvl>
    <w:lvl w:ilvl="3" w:tentative="0">
      <w:start w:val="1"/>
      <w:numFmt w:val="decimal"/>
      <w:suff w:val="nothing"/>
      <w:lvlText w:val="（%4）"/>
      <w:lvlJc w:val="left"/>
      <w:pPr>
        <w:ind w:left="0" w:firstLine="402"/>
      </w:pPr>
      <w:rPr>
        <w:rFonts w:hint="eastAsia" w:ascii="宋体" w:hAnsi="宋体" w:eastAsia="宋体" w:cs="宋体"/>
        <w:sz w:val="21"/>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8BF5EBE"/>
    <w:multiLevelType w:val="multilevel"/>
    <w:tmpl w:val="F8BF5EBE"/>
    <w:lvl w:ilvl="0" w:tentative="0">
      <w:start w:val="1"/>
      <w:numFmt w:val="chineseCounting"/>
      <w:suff w:val="nothing"/>
      <w:lvlText w:val="第%1条 "/>
      <w:lvlJc w:val="left"/>
      <w:pPr>
        <w:tabs>
          <w:tab w:val="left" w:pos="0"/>
        </w:tabs>
        <w:ind w:left="0" w:firstLine="402"/>
      </w:pPr>
      <w:rPr>
        <w:rFonts w:hint="eastAsia" w:ascii="宋体" w:hAnsi="宋体" w:eastAsia="宋体" w:cs="宋体"/>
        <w:b/>
        <w:sz w:val="21"/>
      </w:rPr>
    </w:lvl>
    <w:lvl w:ilvl="1" w:tentative="0">
      <w:start w:val="1"/>
      <w:numFmt w:val="chineseCounting"/>
      <w:suff w:val="nothing"/>
      <w:lvlText w:val="%2、"/>
      <w:lvlJc w:val="left"/>
      <w:pPr>
        <w:ind w:left="0" w:firstLine="402"/>
      </w:pPr>
      <w:rPr>
        <w:rFonts w:hint="eastAsia" w:ascii="宋体" w:hAnsi="宋体" w:eastAsia="宋体" w:cs="宋体"/>
        <w:sz w:val="21"/>
      </w:rPr>
    </w:lvl>
    <w:lvl w:ilvl="2" w:tentative="0">
      <w:start w:val="1"/>
      <w:numFmt w:val="decimal"/>
      <w:suff w:val="nothing"/>
      <w:lvlText w:val="%3．"/>
      <w:lvlJc w:val="left"/>
      <w:pPr>
        <w:ind w:left="0" w:firstLine="402"/>
      </w:pPr>
      <w:rPr>
        <w:rFonts w:hint="eastAsia" w:ascii="宋体" w:hAnsi="宋体" w:eastAsia="宋体" w:cs="宋体"/>
        <w:sz w:val="21"/>
      </w:rPr>
    </w:lvl>
    <w:lvl w:ilvl="3" w:tentative="0">
      <w:start w:val="1"/>
      <w:numFmt w:val="decimal"/>
      <w:suff w:val="nothing"/>
      <w:lvlText w:val="（%4）"/>
      <w:lvlJc w:val="left"/>
      <w:pPr>
        <w:ind w:left="0" w:firstLine="402"/>
      </w:pPr>
      <w:rPr>
        <w:rFonts w:hint="eastAsia" w:ascii="宋体" w:hAnsi="宋体" w:eastAsia="宋体" w:cs="宋体"/>
        <w:sz w:val="21"/>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21DDC35F"/>
    <w:multiLevelType w:val="multilevel"/>
    <w:tmpl w:val="21DDC35F"/>
    <w:lvl w:ilvl="0" w:tentative="0">
      <w:start w:val="1"/>
      <w:numFmt w:val="chineseCounting"/>
      <w:suff w:val="nothing"/>
      <w:lvlText w:val="第%1条 "/>
      <w:lvlJc w:val="left"/>
      <w:pPr>
        <w:tabs>
          <w:tab w:val="left" w:pos="0"/>
        </w:tabs>
        <w:ind w:left="0" w:firstLine="402"/>
      </w:pPr>
      <w:rPr>
        <w:rFonts w:hint="eastAsia" w:ascii="宋体" w:hAnsi="宋体" w:eastAsia="宋体" w:cs="宋体"/>
        <w:b/>
        <w:sz w:val="21"/>
      </w:rPr>
    </w:lvl>
    <w:lvl w:ilvl="1" w:tentative="0">
      <w:start w:val="1"/>
      <w:numFmt w:val="chineseCounting"/>
      <w:suff w:val="nothing"/>
      <w:lvlText w:val="%2、"/>
      <w:lvlJc w:val="left"/>
      <w:pPr>
        <w:ind w:left="0" w:firstLine="402"/>
      </w:pPr>
      <w:rPr>
        <w:rFonts w:hint="eastAsia" w:ascii="宋体" w:hAnsi="宋体" w:eastAsia="宋体" w:cs="宋体"/>
        <w:sz w:val="21"/>
      </w:rPr>
    </w:lvl>
    <w:lvl w:ilvl="2" w:tentative="0">
      <w:start w:val="1"/>
      <w:numFmt w:val="decimal"/>
      <w:suff w:val="nothing"/>
      <w:lvlText w:val="%3．"/>
      <w:lvlJc w:val="left"/>
      <w:pPr>
        <w:ind w:left="0" w:firstLine="402"/>
      </w:pPr>
      <w:rPr>
        <w:rFonts w:hint="eastAsia" w:ascii="宋体" w:hAnsi="宋体" w:eastAsia="宋体" w:cs="宋体"/>
        <w:sz w:val="21"/>
      </w:rPr>
    </w:lvl>
    <w:lvl w:ilvl="3" w:tentative="0">
      <w:start w:val="1"/>
      <w:numFmt w:val="decimal"/>
      <w:suff w:val="nothing"/>
      <w:lvlText w:val="（%4）"/>
      <w:lvlJc w:val="left"/>
      <w:pPr>
        <w:ind w:left="0" w:firstLine="402"/>
      </w:pPr>
      <w:rPr>
        <w:rFonts w:hint="eastAsia" w:ascii="宋体" w:hAnsi="宋体" w:eastAsia="宋体" w:cs="宋体"/>
        <w:sz w:val="21"/>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3B6DCD"/>
    <w:rsid w:val="000C6C4A"/>
    <w:rsid w:val="001E5E30"/>
    <w:rsid w:val="0029641C"/>
    <w:rsid w:val="00300CC3"/>
    <w:rsid w:val="003F282A"/>
    <w:rsid w:val="00DA5BD7"/>
    <w:rsid w:val="2E3B6DCD"/>
    <w:rsid w:val="69494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1 字符"/>
    <w:basedOn w:val="7"/>
    <w:link w:val="2"/>
    <w:qFormat/>
    <w:uiPriority w:val="9"/>
    <w:rPr>
      <w:rFonts w:ascii="宋体" w:hAnsi="宋体" w:eastAsia="宋体" w:cs="宋体"/>
      <w:b/>
      <w:bCs/>
      <w:kern w:val="36"/>
      <w:sz w:val="48"/>
      <w:szCs w:val="48"/>
    </w:rPr>
  </w:style>
  <w:style w:type="paragraph" w:customStyle="1" w:styleId="10">
    <w:name w:val="稻壳合同样式 1级"/>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6856fa60-3303-4c6b-9cc6-d263187ff893\&#36951;&#2206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遗嘱.docx</Template>
  <Pages>3</Pages>
  <Words>1017</Words>
  <Characters>1237</Characters>
  <Lines>10</Lines>
  <Paragraphs>2</Paragraphs>
  <TotalTime>0</TotalTime>
  <ScaleCrop>false</ScaleCrop>
  <LinksUpToDate>false</LinksUpToDate>
  <CharactersWithSpaces>1560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2025-05-07T07:06:00Z</dcterms:created>
  <dc:creator>rankin</dc:creator>
  <cp:lastModifiedBy>rankin</cp:lastModifiedBy>
  <dcterms:modified xsi:type="dcterms:W3CDTF">2025-05-07T07:07:36Z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UUID">
    <vt:lpwstr>v1.0_mb_2HXiUmaPMdqEsgSJDObzDQ==</vt:lpwstr>
  </property>
  <property fmtid="{D5CDD505-2E9C-101B-9397-08002B2CF9AE}" pid="4" name="ICV">
    <vt:lpwstr>D79D9FCFD2E34BA5A20A12D75D172FCC_11</vt:lpwstr>
  </property>
</Properties>
</file>