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046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44"/>
          <w:szCs w:val="44"/>
        </w:rPr>
      </w:pPr>
      <w:r>
        <w:rPr>
          <w:i w:val="0"/>
          <w:caps w:val="0"/>
          <w:color w:val="333333"/>
          <w:spacing w:val="0"/>
          <w:sz w:val="30"/>
          <w:szCs w:val="3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  <w:t>离婚协议书民政局范本</w:t>
      </w:r>
    </w:p>
    <w:p w14:paraId="41F4A1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</w:t>
      </w:r>
    </w:p>
    <w:p w14:paraId="68456A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男方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，</w:t>
      </w:r>
    </w:p>
    <w:p w14:paraId="5CFDCB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住址：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区街道（身份证地址）。</w:t>
      </w:r>
    </w:p>
    <w:p w14:paraId="0D3541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女方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，</w:t>
      </w:r>
    </w:p>
    <w:p w14:paraId="35BE49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住址：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区街道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身份证地址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110860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男女双方于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日登记结婚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现因夫妻感情破裂，已无和好可能，在平等、自愿的基础上，经双方共同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协商，达成协议如下：</w:t>
      </w:r>
    </w:p>
    <w:p w14:paraId="3B860F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一、双方自愿离婚。</w:t>
      </w:r>
    </w:p>
    <w:p w14:paraId="05FBD2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二、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子女抚养：</w:t>
      </w:r>
    </w:p>
    <w:p w14:paraId="07572A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双方婚后于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日生育一子(或一女)，姓名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，性别: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，属相: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，现年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周岁，由女方(或男方)抚养。</w:t>
      </w:r>
    </w:p>
    <w:p w14:paraId="3ED087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抚养费由男方(或女方)每月支付给女方(或男方)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元作为孩子的抚养费(或由女方支付给男方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元作为孩子的抚养费)，直至孩子年满十八周岁。孩子十八周岁后，如有需要，双方可协商增加抚养费数额。</w:t>
      </w:r>
    </w:p>
    <w:p w14:paraId="12B5AF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离婚后，一方不得干涉另一方对孩子探望的权利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原则上每月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次，具体时间、方式双方另行协商。</w:t>
      </w:r>
    </w:p>
    <w:p w14:paraId="3ED5DF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三、夫妻共同财产按以下分割：</w:t>
      </w:r>
    </w:p>
    <w:p w14:paraId="557B0F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1、男方一次性支付女方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万元（该款包括女方拆迁补偿、安置、过渡、奖励等费用），在双方办理离婚登记手续后，当日付清。</w:t>
      </w:r>
    </w:p>
    <w:p w14:paraId="0CA644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2、车辆归男方所有；</w:t>
      </w:r>
    </w:p>
    <w:p w14:paraId="0A24FB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3、现有家具、家电等家庭用品全部归所有。</w:t>
      </w:r>
    </w:p>
    <w:p w14:paraId="7D4679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4、双方目前自有现金归各自所有。</w:t>
      </w:r>
    </w:p>
    <w:p w14:paraId="52147B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四、双方无共同债权、债务。婚姻关系存续期间个人债务由个人承担，与对方无涉。</w:t>
      </w:r>
    </w:p>
    <w:p w14:paraId="7047D4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夫妻双方不存在生活困难需要帮助的情况。</w:t>
      </w:r>
    </w:p>
    <w:p w14:paraId="77CCF1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right="0"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、本协议书一式三份，男女双方各执一份，婚姻登记机关存档一份。自双方签字后生效。</w:t>
      </w:r>
    </w:p>
    <w:p w14:paraId="3E65F1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p w14:paraId="43F09C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2CDCA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right="0"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男方（签字）：_________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女方（签字）：_________</w:t>
      </w:r>
    </w:p>
    <w:p w14:paraId="5BEC80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_________年____月____日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_________年____月____日</w:t>
      </w:r>
    </w:p>
    <w:p w14:paraId="3BEE4F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签订地点：_________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签订地点：_________</w:t>
      </w:r>
      <w:r>
        <w:rPr>
          <w:i w:val="0"/>
          <w:caps w:val="0"/>
          <w:color w:val="333333"/>
          <w:spacing w:val="0"/>
          <w:sz w:val="30"/>
          <w:szCs w:val="30"/>
          <w:shd w:val="clear" w:fill="FFFFFF"/>
        </w:rPr>
        <w:t>　　</w:t>
      </w:r>
    </w:p>
    <w:p w14:paraId="65984F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</w:t>
      </w:r>
    </w:p>
    <w:p w14:paraId="6DB5C3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</w:t>
      </w:r>
    </w:p>
    <w:p w14:paraId="003A94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p w14:paraId="14DE27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0365"/>
    <w:rsid w:val="25893F23"/>
    <w:rsid w:val="34547970"/>
    <w:rsid w:val="443C0365"/>
    <w:rsid w:val="48917D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dafd86ca-cc98-46a2-89f9-0033433daea2\&#31163;&#23130;&#21327;&#35758;&#20070;(&#27665;&#25919;&#23616;&#29256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离婚协议书(民政局版）.docx</Template>
  <Pages>2</Pages>
  <Words>542</Words>
  <Characters>640</Characters>
  <Lines>0</Lines>
  <Paragraphs>0</Paragraphs>
  <TotalTime>5</TotalTime>
  <ScaleCrop>false</ScaleCrop>
  <LinksUpToDate>false</LinksUpToDate>
  <CharactersWithSpaces>780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2025-05-22T03:09:00Z</dcterms:created>
  <dc:creator>rankin</dc:creator>
  <cp:lastModifiedBy>曹某某</cp:lastModifiedBy>
  <dcterms:modified xsi:type="dcterms:W3CDTF">2025-05-22T03:18:58Z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v1.0_mb_NqqZcA96lVQkOlQtUrJcFw==</vt:lpwstr>
  </property>
  <property fmtid="{D5CDD505-2E9C-101B-9397-08002B2CF9AE}" pid="4" name="ICV">
    <vt:lpwstr>D6DFBE75F2894C34BBF28A3FE61BC845_11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