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9162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3BDC812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关于拖欠货款的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律师函</w:t>
      </w:r>
    </w:p>
    <w:p w14:paraId="69B336A1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563FD395">
      <w:pPr>
        <w:pStyle w:val="3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CC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律师事务所接受BB有限公司的委托，指派本律师就贵公司拖欠BB有限公司货款之事项，致函如下：</w:t>
      </w:r>
    </w:p>
    <w:p w14:paraId="2D09CAC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一、贵公司     年  月   日拖欠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BB有限公司货款      元人民币。依据贵公司的还款计划及合同约定，该款项已逾期。贵公司的拖欠行为已严重影响BB有限公司的正常经营。请贵公司在收到本函后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五个工作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日内清偿该拖欠款项；</w:t>
      </w:r>
    </w:p>
    <w:p w14:paraId="28048309">
      <w:pPr>
        <w:pStyle w:val="4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二、如贵公司未能在规定时间内清偿拖欠款项，BB有限公司将采取进一步法律措施维护自身合法权益，包括但不限于：</w:t>
      </w:r>
    </w:p>
    <w:p w14:paraId="567DFAAF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向法院申请对贵公司采取财产保全措施并依法提起诉讼；</w:t>
      </w:r>
    </w:p>
    <w:p w14:paraId="20C2FEC5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请求法院判决贵公司支付拖欠货款及逾期利息；</w:t>
      </w:r>
    </w:p>
    <w:p w14:paraId="3ED41D8D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请求法院判决贵公司赔偿拖欠货款所造成之损失。</w:t>
      </w:r>
    </w:p>
    <w:p w14:paraId="283112E9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此  致</w:t>
      </w:r>
    </w:p>
    <w:p w14:paraId="3998BC58">
      <w:pPr>
        <w:spacing w:line="360" w:lineRule="auto"/>
        <w:ind w:firstLine="5040" w:firstLineChars="18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CC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律师事务所</w:t>
      </w:r>
    </w:p>
    <w:p w14:paraId="028FBF50">
      <w:pPr>
        <w:spacing w:line="360" w:lineRule="auto"/>
        <w:ind w:firstLine="5339" w:firstLineChars="1907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   师：</w:t>
      </w:r>
    </w:p>
    <w:p w14:paraId="1EDE971A">
      <w:pPr>
        <w:spacing w:line="360" w:lineRule="auto"/>
        <w:ind w:firstLine="5040" w:firstLineChars="18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</w:t>
      </w:r>
    </w:p>
    <w:p w14:paraId="15DC43C7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81" w:charSpace="-41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8688B"/>
    <w:multiLevelType w:val="multilevel"/>
    <w:tmpl w:val="7038688B"/>
    <w:lvl w:ilvl="0" w:tentative="0">
      <w:start w:val="1"/>
      <w:numFmt w:val="decimal"/>
      <w:lvlText w:val="%1、"/>
      <w:lvlJc w:val="left"/>
      <w:pPr>
        <w:tabs>
          <w:tab w:val="left" w:pos="1286"/>
        </w:tabs>
        <w:ind w:left="1286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06"/>
        </w:tabs>
        <w:ind w:left="140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6"/>
        </w:tabs>
        <w:ind w:left="1826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6"/>
        </w:tabs>
        <w:ind w:left="224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6"/>
        </w:tabs>
        <w:ind w:left="266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6"/>
        </w:tabs>
        <w:ind w:left="3086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6"/>
        </w:tabs>
        <w:ind w:left="350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6"/>
        </w:tabs>
        <w:ind w:left="392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6"/>
        </w:tabs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67676"/>
    <w:rsid w:val="000F18B8"/>
    <w:rsid w:val="00184A5E"/>
    <w:rsid w:val="002A48D3"/>
    <w:rsid w:val="003212EC"/>
    <w:rsid w:val="00396E1D"/>
    <w:rsid w:val="00426CD2"/>
    <w:rsid w:val="005E7038"/>
    <w:rsid w:val="009248F1"/>
    <w:rsid w:val="009A4A4B"/>
    <w:rsid w:val="009F5AC0"/>
    <w:rsid w:val="00A040A7"/>
    <w:rsid w:val="00A10097"/>
    <w:rsid w:val="00B24ED4"/>
    <w:rsid w:val="00BB48DA"/>
    <w:rsid w:val="00C31F3F"/>
    <w:rsid w:val="00CA1AB2"/>
    <w:rsid w:val="00CD50BD"/>
    <w:rsid w:val="21A67676"/>
    <w:rsid w:val="66DD216C"/>
    <w:rsid w:val="79EA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1"/>
    </w:r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line="360" w:lineRule="auto"/>
      <w:ind w:firstLine="562" w:firstLineChars="200"/>
    </w:pPr>
    <w:rPr>
      <w:rFonts w:ascii="楷体_GB2312" w:eastAsia="楷体_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9a7b2fa8-fccb-420c-b3e2-aa8a5ff45d04\&#20851;&#20110;&#25302;&#27424;&#36135;&#27454;&#30340;&#24459;&#24072;&#209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关于拖欠货款的律师函.docx</Template>
  <Pages>1</Pages>
  <Words>282</Words>
  <Characters>289</Characters>
  <Lines>2</Lines>
  <Paragraphs>1</Paragraphs>
  <TotalTime>7</TotalTime>
  <ScaleCrop>false</ScaleCrop>
  <LinksUpToDate>false</LinksUpToDate>
  <CharactersWithSpaces>319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2025-06-19T07:51:00Z</dcterms:created>
  <dc:creator>rankin</dc:creator>
  <cp:lastModifiedBy>泥泥螺</cp:lastModifiedBy>
  <dcterms:modified xsi:type="dcterms:W3CDTF">2025-06-19T08:28:05Z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v1.0_mb_786UXvTiCZTpfqxD7wCV7Q==</vt:lpwstr>
  </property>
  <property fmtid="{D5CDD505-2E9C-101B-9397-08002B2CF9AE}" pid="4" name="ICV">
    <vt:lpwstr>7B31CAAD080F4595BE8696F72BEBF9B2_11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