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D2C7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诈骗罪控告书</w:t>
      </w:r>
    </w:p>
    <w:p w14:paraId="06F71688">
      <w:pPr>
        <w:spacing w:line="48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刑 事 控 告 书</w:t>
      </w:r>
    </w:p>
    <w:p w14:paraId="66E21409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控告人：</w:t>
      </w:r>
    </w:p>
    <w:p w14:paraId="0707B6DF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地址：</w:t>
      </w:r>
    </w:p>
    <w:p w14:paraId="6E0D8BCC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</w:p>
    <w:p w14:paraId="160AC857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被控告人：</w:t>
      </w:r>
    </w:p>
    <w:p w14:paraId="53540F3A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</w:p>
    <w:p w14:paraId="5871A671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控告请求</w:t>
      </w:r>
    </w:p>
    <w:p w14:paraId="28F318E5">
      <w:pPr>
        <w:numPr>
          <w:ilvl w:val="0"/>
          <w:numId w:val="1"/>
        </w:num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请求对被控告人的诈骗行为立案侦查，依法追究其刑事责任。</w:t>
      </w:r>
    </w:p>
    <w:p w14:paraId="5069CD1F">
      <w:pPr>
        <w:numPr>
          <w:ilvl w:val="0"/>
          <w:numId w:val="1"/>
        </w:numPr>
        <w:spacing w:line="480" w:lineRule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责令被控告人返还其盗窃行为所得财产。</w:t>
      </w:r>
    </w:p>
    <w:p w14:paraId="346185F7">
      <w:pPr>
        <w:spacing w:line="48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事 实 和 理 由</w:t>
      </w:r>
    </w:p>
    <w:p w14:paraId="52AEDCAE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（详细描述案件经过，可填写被控告人涉及诈骗罪的犯罪情节，将具体情节描述清楚）</w:t>
      </w:r>
    </w:p>
    <w:p w14:paraId="5D46516B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综上所述，依据以下条件，可以认定被控告人的行为构成诈骗罪：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发生借贷关系时，债务人存在虚构事实、隐瞒真相的行为；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借钱的行为完全是由于受到债务人的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欺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骗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产生的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；债权人的财产受到实质性损失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且损失大于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3000元；债务人将非法获得的资金用于挥霍、从事犯罪行为、奢华享受；债务人非法获得资金后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会直接失联</w:t>
      </w: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4048E55D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此种行为已经严重损害控告人的权益。控告人认为，公民的合法财产受到侵犯，被控告人的诈骗行为已经严重侵害了控告人的财产利益，其行为触犯了《中华人民共和国刑法》第二百六十六条之规定，构成诈骗罪，应依法追究其刑事责任，恳请公安机关依法立案侦查。</w:t>
      </w:r>
    </w:p>
    <w:p w14:paraId="3E4993EC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781BD97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此致</w:t>
      </w:r>
    </w:p>
    <w:p w14:paraId="79FC57EE">
      <w:pPr>
        <w:spacing w:line="480" w:lineRule="auto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（附相关证据）</w:t>
      </w:r>
    </w:p>
    <w:p w14:paraId="51560C9B">
      <w:pPr>
        <w:wordWrap w:val="0"/>
        <w:spacing w:line="480" w:lineRule="auto"/>
        <w:jc w:val="right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控告人：          </w:t>
      </w:r>
    </w:p>
    <w:p w14:paraId="7043AD4F">
      <w:pPr>
        <w:spacing w:line="480" w:lineRule="auto"/>
        <w:jc w:val="right"/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      年    月    日</w:t>
      </w:r>
    </w:p>
    <w:sectPr>
      <w:pgSz w:w="11906" w:h="16838"/>
      <w:pgMar w:top="873" w:right="1077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C6ADA"/>
    <w:multiLevelType w:val="singleLevel"/>
    <w:tmpl w:val="57FC6A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BF6096"/>
    <w:rsid w:val="003934C8"/>
    <w:rsid w:val="008A2171"/>
    <w:rsid w:val="009120B3"/>
    <w:rsid w:val="00AB4904"/>
    <w:rsid w:val="00B2157A"/>
    <w:rsid w:val="00CC18D0"/>
    <w:rsid w:val="00CC1A3C"/>
    <w:rsid w:val="00F545EF"/>
    <w:rsid w:val="00FC1E48"/>
    <w:rsid w:val="00FF6FDA"/>
    <w:rsid w:val="28630C2E"/>
    <w:rsid w:val="30121996"/>
    <w:rsid w:val="3CBF6096"/>
    <w:rsid w:val="4D3741B8"/>
    <w:rsid w:val="6EB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主题 Char"/>
    <w:basedOn w:val="12"/>
    <w:link w:val="6"/>
    <w:uiPriority w:val="0"/>
    <w:rPr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c8b608c4-23a9-4bd6-8417-e8b90a4398fa\&#21009;&#20107;&#25511;&#21578;&#20070;&#27169;&#26495;.doc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刑事控告书模板.doc.docx</Template>
  <Pages>1</Pages>
  <Words>398</Words>
  <Characters>401</Characters>
  <Lines>1</Lines>
  <Paragraphs>1</Paragraphs>
  <TotalTime>7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2025-06-20T08:52:00Z</dcterms:created>
  <dc:creator>rankin</dc:creator>
  <cp:lastModifiedBy>泥泥螺</cp:lastModifiedBy>
  <dcterms:modified xsi:type="dcterms:W3CDTF">2025-06-20T09:14:03Z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v1.0_mb_zBnLtsYQH8haVCem4UlthQ==</vt:lpwstr>
  </property>
  <property fmtid="{D5CDD505-2E9C-101B-9397-08002B2CF9AE}" pid="4" name="ICV">
    <vt:lpwstr>D4946A003CA24340B5C75CFCE8FD873D_11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