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9A959">
      <w:pPr>
        <w:jc w:val="center"/>
        <w:rPr>
          <w:rFonts w:hint="eastAsia" w:ascii="汉仪文黑-55简" w:hAnsi="汉仪文黑-55简" w:eastAsia="汉仪文黑-55简" w:cs="汉仪文黑-55简"/>
          <w:sz w:val="40"/>
          <w:szCs w:val="48"/>
          <w:lang w:val="en-US" w:eastAsia="zh-CN"/>
        </w:rPr>
      </w:pPr>
      <w:r>
        <w:rPr>
          <w:rFonts w:hint="eastAsia" w:ascii="汉仪文黑-55简" w:hAnsi="汉仪文黑-55简" w:eastAsia="汉仪文黑-55简" w:cs="汉仪文黑-55简"/>
          <w:sz w:val="40"/>
          <w:szCs w:val="48"/>
          <w:lang w:val="en-US" w:eastAsia="zh-CN"/>
        </w:rPr>
        <w:t>死亡证明</w:t>
      </w:r>
    </w:p>
    <w:p w14:paraId="689D9245">
      <w:pPr>
        <w:rPr>
          <w:rFonts w:hint="eastAsia" w:ascii="汉仪文黑-55简" w:hAnsi="汉仪文黑-55简" w:eastAsia="汉仪文黑-55简" w:cs="汉仪文黑-55简"/>
          <w:sz w:val="24"/>
          <w:szCs w:val="32"/>
          <w:lang w:val="en-US" w:eastAsia="zh-CN"/>
        </w:rPr>
      </w:pPr>
      <w:bookmarkStart w:id="0" w:name="_GoBack"/>
      <w:r>
        <w:rPr>
          <w:rFonts w:hint="eastAsia" w:ascii="汉仪文黑-55简" w:hAnsi="汉仪文黑-55简" w:eastAsia="汉仪文黑-55简" w:cs="汉仪文黑-55简"/>
          <w:sz w:val="24"/>
          <w:szCs w:val="32"/>
          <w:lang w:val="en-US" w:eastAsia="zh-CN"/>
        </w:rPr>
        <w:t xml:space="preserve"> </w:t>
      </w:r>
    </w:p>
    <w:bookmarkEnd w:id="0"/>
    <w:p w14:paraId="4426F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兹有原辖区居民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single"/>
          <w:lang w:val="en-US" w:eastAsia="zh-CN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none"/>
          <w:lang w:val="en-US" w:eastAsia="zh-CN"/>
        </w:rPr>
        <w:t>，性别男，身份证号码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single"/>
          <w:lang w:val="en-US" w:eastAsia="zh-CN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none"/>
          <w:lang w:val="en-US" w:eastAsia="zh-CN"/>
        </w:rPr>
        <w:t>，曾居住重庆市梁平区双桂堂xxx区xxx号，于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single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年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single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single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因病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single"/>
          <w:lang w:val="en-US" w:eastAsia="zh-CN"/>
        </w:rPr>
        <w:t xml:space="preserve">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lang w:val="en-US" w:eastAsia="zh-CN"/>
        </w:rPr>
        <w:t>死亡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none"/>
          <w:lang w:val="en-US" w:eastAsia="zh-CN"/>
        </w:rPr>
        <w:t>。</w:t>
      </w:r>
    </w:p>
    <w:p w14:paraId="216D23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none"/>
          <w:lang w:val="en-US" w:eastAsia="zh-CN"/>
        </w:rPr>
      </w:pPr>
    </w:p>
    <w:p w14:paraId="20C250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40"/>
          <w:u w:val="none"/>
          <w:lang w:val="en-US" w:eastAsia="zh-CN"/>
        </w:rPr>
        <w:t>特此证明！</w:t>
      </w:r>
    </w:p>
    <w:p w14:paraId="2E68F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汉仪文黑-55简" w:hAnsi="汉仪文黑-55简" w:eastAsia="汉仪文黑-55简" w:cs="汉仪文黑-55简"/>
          <w:sz w:val="32"/>
          <w:szCs w:val="40"/>
          <w:u w:val="none"/>
          <w:lang w:val="en-US" w:eastAsia="zh-CN"/>
        </w:rPr>
      </w:pPr>
    </w:p>
    <w:p w14:paraId="33DE6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汉仪文黑-55简" w:hAnsi="汉仪文黑-55简" w:eastAsia="汉仪文黑-55简" w:cs="汉仪文黑-55简"/>
          <w:sz w:val="32"/>
          <w:szCs w:val="40"/>
          <w:u w:val="none"/>
          <w:lang w:val="en-US" w:eastAsia="zh-CN"/>
        </w:rPr>
      </w:pPr>
    </w:p>
    <w:p w14:paraId="01B69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汉仪文黑-55简" w:hAnsi="汉仪文黑-55简" w:eastAsia="汉仪文黑-55简" w:cs="汉仪文黑-55简"/>
          <w:sz w:val="32"/>
          <w:szCs w:val="40"/>
          <w:u w:val="none"/>
          <w:lang w:val="en-US" w:eastAsia="zh-CN"/>
        </w:rPr>
      </w:pPr>
    </w:p>
    <w:p w14:paraId="6F380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汉仪文黑-55简" w:hAnsi="汉仪文黑-55简" w:eastAsia="汉仪文黑-55简" w:cs="汉仪文黑-55简"/>
          <w:sz w:val="32"/>
          <w:szCs w:val="40"/>
          <w:u w:val="none"/>
          <w:lang w:val="en-US" w:eastAsia="zh-CN"/>
        </w:rPr>
      </w:pPr>
    </w:p>
    <w:p w14:paraId="7E951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汉仪文黑-55简" w:hAnsi="汉仪文黑-55简" w:eastAsia="汉仪文黑-55简" w:cs="汉仪文黑-55简"/>
          <w:sz w:val="32"/>
          <w:szCs w:val="40"/>
          <w:u w:val="single"/>
          <w:lang w:val="en-US" w:eastAsia="zh-CN"/>
        </w:rPr>
      </w:pPr>
    </w:p>
    <w:p w14:paraId="3B29DF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Theme="minorEastAsia" w:hAnsiTheme="minorEastAsia" w:eastAsiaTheme="minorEastAsia" w:cstheme="minorEastAsia"/>
          <w:sz w:val="32"/>
          <w:szCs w:val="4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u w:val="none"/>
          <w:lang w:val="en-US" w:eastAsia="zh-CN"/>
        </w:rPr>
        <w:t>辖区居委会（盖章）</w:t>
      </w:r>
    </w:p>
    <w:p w14:paraId="0D1EF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Theme="minorEastAsia" w:hAnsiTheme="minorEastAsia" w:eastAsiaTheme="minorEastAsia" w:cstheme="minorEastAsia"/>
          <w:sz w:val="32"/>
          <w:szCs w:val="4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u w:val="none"/>
          <w:lang w:val="en-US" w:eastAsia="zh-CN"/>
        </w:rPr>
        <w:t>证明人：</w:t>
      </w:r>
    </w:p>
    <w:p w14:paraId="43E291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0" w:firstLineChars="1500"/>
        <w:textAlignment w:val="auto"/>
        <w:rPr>
          <w:rFonts w:hint="eastAsia" w:asciiTheme="minorEastAsia" w:hAnsiTheme="minorEastAsia" w:eastAsiaTheme="minorEastAsia" w:cstheme="minorEastAsia"/>
          <w:sz w:val="32"/>
          <w:szCs w:val="40"/>
          <w:u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eastAsiaTheme="minorEastAsia" w:cstheme="minorEastAsia"/>
          <w:sz w:val="32"/>
          <w:szCs w:val="40"/>
          <w:u w:val="single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年</w:t>
      </w:r>
      <w:r>
        <w:rPr>
          <w:rFonts w:hint="eastAsia" w:asciiTheme="minorEastAsia" w:hAnsiTheme="minorEastAsia" w:eastAsiaTheme="minorEastAsia" w:cstheme="minorEastAsia"/>
          <w:sz w:val="32"/>
          <w:szCs w:val="40"/>
          <w:u w:val="single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月</w:t>
      </w:r>
      <w:r>
        <w:rPr>
          <w:rFonts w:hint="eastAsia" w:asciiTheme="minorEastAsia" w:hAnsiTheme="minorEastAsia" w:eastAsiaTheme="minorEastAsia" w:cstheme="minorEastAsia"/>
          <w:sz w:val="32"/>
          <w:szCs w:val="40"/>
          <w:u w:val="single"/>
          <w:lang w:val="en-US" w:eastAsia="zh-CN"/>
        </w:rPr>
        <w:t xml:space="preserve">  </w:t>
      </w:r>
    </w:p>
    <w:p w14:paraId="585DB7F8">
      <w:pPr>
        <w:rPr>
          <w:rFonts w:hint="eastAsia" w:ascii="汉仪文黑-55简" w:hAnsi="汉仪文黑-55简" w:eastAsia="汉仪文黑-55简" w:cs="汉仪文黑-55简"/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FA210205-80B7-4384-9048-56A0AEE20F8D}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6BB0CDEA-29F2-40EF-BB39-8682C0F137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CDEECBEC-1699-46E0-A52F-EE7255124A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252001E-0B23-422B-844A-DAD7565C66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2B636AF-D560-4CB8-B2A4-7340567EC0A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0D8F4D9-9E0F-4F99-8274-FE858498687C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7" w:fontKey="{63737AA3-6946-456F-8C16-81BED5DF4348}"/>
  </w:font>
  <w:font w:name="思源黑体 Regular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3A15DE"/>
    <w:rsid w:val="0B33702A"/>
    <w:rsid w:val="311D48CD"/>
    <w:rsid w:val="328949C0"/>
    <w:rsid w:val="475A5BB1"/>
    <w:rsid w:val="4B3A15DE"/>
    <w:rsid w:val="5D92294E"/>
    <w:rsid w:val="6F10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ef8a47fe-55a2-43a6-bc7f-4649e434b390\&#27515;&#20129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死亡证明.docx</Template>
  <Pages>2</Pages>
  <Words>54</Words>
  <Characters>54</Characters>
  <Lines>0</Lines>
  <Paragraphs>0</Paragraphs>
  <TotalTime>4</TotalTime>
  <ScaleCrop>false</ScaleCrop>
  <LinksUpToDate>false</LinksUpToDate>
  <CharactersWithSpaces>223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2025-06-30T07:40:00Z</dcterms:created>
  <dc:creator>rankin</dc:creator>
  <cp:lastModifiedBy>泥泥螺</cp:lastModifiedBy>
  <dcterms:modified xsi:type="dcterms:W3CDTF">2025-07-09T08:03:52Z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05B5EBF2E8C54AD3984A0D8F705DD73B_11</vt:lpwstr>
  </property>
  <property fmtid="{D5CDD505-2E9C-101B-9397-08002B2CF9AE}" pid="4" name="KSOTemplateUUID">
    <vt:lpwstr>v1.0_mb_GOyqF0IVtHAxySa3TCAXWw==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