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945EE">
      <w:pPr>
        <w:spacing w:line="360" w:lineRule="auto"/>
        <w:ind w:firstLine="723" w:firstLineChars="200"/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教育培训纠纷民事起诉状</w:t>
      </w:r>
    </w:p>
    <w:p w14:paraId="429D96C7">
      <w:pPr>
        <w:spacing w:line="360" w:lineRule="auto"/>
        <w:ind w:firstLine="562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原告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：xxx，性别女，民族x，xxxx年xx月xx日出生，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住址：xxxxxxxxxxxx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，身份证号：xxxxxxxxxxx。</w:t>
      </w:r>
    </w:p>
    <w:p w14:paraId="6ABC4807"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委托诉讼代理人：肖律师，xx市xx律师事务所律师。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住址：xxxxxxxxxxxx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,代理权限：特别授权。</w:t>
      </w:r>
    </w:p>
    <w:p w14:paraId="73D09107">
      <w:p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 xml:space="preserve">  被告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：xxx培训学校，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住址：xxxxxxxxxxxx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，统一社会信用代码：915101xxxxxxxx。</w:t>
      </w:r>
    </w:p>
    <w:p w14:paraId="5E41D2DD">
      <w:p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诉讼请求</w:t>
      </w:r>
    </w:p>
    <w:p w14:paraId="22FFEC40">
      <w:pPr>
        <w:spacing w:line="360" w:lineRule="auto"/>
        <w:ind w:firstLine="562" w:firstLineChars="200"/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1、判令解除原被告20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年签订的教育培训合同；</w:t>
      </w:r>
    </w:p>
    <w:p w14:paraId="51BE9335">
      <w:pPr>
        <w:spacing w:line="360" w:lineRule="auto"/>
        <w:ind w:firstLine="562" w:firstLineChars="200"/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2、判令被告立即向原告返还培训费xxxxxx元；</w:t>
      </w:r>
    </w:p>
    <w:p w14:paraId="5845E8B7">
      <w:pPr>
        <w:spacing w:line="360" w:lineRule="auto"/>
        <w:ind w:firstLine="562" w:firstLineChars="200"/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3、判令被告赔偿因其违约给原告造成的损失xxxxx元；</w:t>
      </w:r>
    </w:p>
    <w:p w14:paraId="4ED3572F">
      <w:pPr>
        <w:spacing w:line="360" w:lineRule="auto"/>
        <w:ind w:firstLine="562" w:firstLineChars="200"/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4、本案诉讼费由被告承担。</w:t>
      </w:r>
    </w:p>
    <w:p w14:paraId="7098B892">
      <w:pPr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事实和理由</w:t>
      </w:r>
    </w:p>
    <w:p w14:paraId="6AD7D927"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原告因子女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数学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培训问题与被告于20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年达成培训协议，被告向原告出具了《xxx国际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数学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入学须知》，就课程安排、上课、地点、退款方式等事项进行了明确。后因疫情爆发，被告未实际开课培训。20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月被告通知原告培训开始上课，同时告知原告上课地点变更为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xxxxxxxxxxxxxx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。《入学须知》已明确了合同履行地点，在未经协商的情况下，被告单方变更合同履行地，原告对此不予认可。</w:t>
      </w:r>
    </w:p>
    <w:p w14:paraId="60C34488"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原、被告之间因合同解除事宜产生纠纷，原告多次要求被告解除合同，退还培训费，被告均不同意且态度恶劣，在此情形下，原告无法接受幼儿在这样的培训环境中进行培训。现被告明确表示不能按照合同约定的地点提供教育培训服务，视为被告严重违约，且被告的违约行为导致原告的合同目的不能实现。</w:t>
      </w:r>
    </w:p>
    <w:p w14:paraId="78D8022E"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综上，为保护原告的合法权益，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原告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特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根据《中华人民共和国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民法典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》和《民事诉讼法》相关规定向贵院提起诉讼，请贵院依法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判如所请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！</w:t>
      </w:r>
    </w:p>
    <w:p w14:paraId="3304EEBB"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此致</w:t>
      </w:r>
    </w:p>
    <w:p w14:paraId="29203466"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区人民法院</w:t>
      </w:r>
    </w:p>
    <w:p w14:paraId="6DF847C2"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                                   具状人:</w:t>
      </w:r>
    </w:p>
    <w:p w14:paraId="4F92C1E9"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                           20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年xx月xx日</w:t>
      </w:r>
    </w:p>
    <w:p w14:paraId="52CFE0C4">
      <w:pPr>
        <w:spacing w:line="360" w:lineRule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附：民事起诉状副本2份</w:t>
      </w:r>
    </w:p>
    <w:p w14:paraId="753DBF94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证据目录2份</w:t>
      </w:r>
      <w:bookmarkStart w:id="0" w:name="_GoBack"/>
      <w:bookmarkEnd w:id="0"/>
    </w:p>
    <w:sectPr>
      <w:footerReference r:id="rId3" w:type="default"/>
      <w:pgSz w:w="11850" w:h="16783"/>
      <w:pgMar w:top="12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406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FBF80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BFBF80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A4550"/>
    <w:rsid w:val="00E710C6"/>
    <w:rsid w:val="00F80514"/>
    <w:rsid w:val="01C827AB"/>
    <w:rsid w:val="02CA4550"/>
    <w:rsid w:val="03D01D13"/>
    <w:rsid w:val="03EF5CF4"/>
    <w:rsid w:val="04410C53"/>
    <w:rsid w:val="0529753E"/>
    <w:rsid w:val="05EF4A23"/>
    <w:rsid w:val="076001E2"/>
    <w:rsid w:val="07902DA5"/>
    <w:rsid w:val="0806311D"/>
    <w:rsid w:val="089D4C7A"/>
    <w:rsid w:val="0935198F"/>
    <w:rsid w:val="09F028EB"/>
    <w:rsid w:val="0A691D08"/>
    <w:rsid w:val="0A9744D7"/>
    <w:rsid w:val="0AD117A5"/>
    <w:rsid w:val="0C1866B8"/>
    <w:rsid w:val="0C811158"/>
    <w:rsid w:val="0D412B30"/>
    <w:rsid w:val="0D9B2CE9"/>
    <w:rsid w:val="0E3A670F"/>
    <w:rsid w:val="10051A8C"/>
    <w:rsid w:val="10811222"/>
    <w:rsid w:val="11985A3D"/>
    <w:rsid w:val="11D26C0B"/>
    <w:rsid w:val="1230410A"/>
    <w:rsid w:val="131F1ACC"/>
    <w:rsid w:val="13272129"/>
    <w:rsid w:val="163D609A"/>
    <w:rsid w:val="167E6521"/>
    <w:rsid w:val="17041B49"/>
    <w:rsid w:val="17272B79"/>
    <w:rsid w:val="174B0F7F"/>
    <w:rsid w:val="178475EA"/>
    <w:rsid w:val="1A100D01"/>
    <w:rsid w:val="1A154807"/>
    <w:rsid w:val="1B464674"/>
    <w:rsid w:val="1ED72F44"/>
    <w:rsid w:val="1FC13C76"/>
    <w:rsid w:val="1FED688A"/>
    <w:rsid w:val="1FF07F95"/>
    <w:rsid w:val="21F26955"/>
    <w:rsid w:val="22462934"/>
    <w:rsid w:val="231C025A"/>
    <w:rsid w:val="23DF41E3"/>
    <w:rsid w:val="23F07460"/>
    <w:rsid w:val="240D1128"/>
    <w:rsid w:val="24FA19DC"/>
    <w:rsid w:val="2503477F"/>
    <w:rsid w:val="2572185A"/>
    <w:rsid w:val="26E12F01"/>
    <w:rsid w:val="28415CE8"/>
    <w:rsid w:val="29135B30"/>
    <w:rsid w:val="2AB22702"/>
    <w:rsid w:val="2AC02054"/>
    <w:rsid w:val="2AF4298B"/>
    <w:rsid w:val="2C0901DC"/>
    <w:rsid w:val="2C9B3129"/>
    <w:rsid w:val="2D20284A"/>
    <w:rsid w:val="2DB40ACA"/>
    <w:rsid w:val="2E77401C"/>
    <w:rsid w:val="2F5F33B4"/>
    <w:rsid w:val="301C15B1"/>
    <w:rsid w:val="30774F96"/>
    <w:rsid w:val="30CA5270"/>
    <w:rsid w:val="314B5F6B"/>
    <w:rsid w:val="32573A90"/>
    <w:rsid w:val="32C13C9E"/>
    <w:rsid w:val="331C5889"/>
    <w:rsid w:val="334D06FB"/>
    <w:rsid w:val="347562E8"/>
    <w:rsid w:val="34D437BF"/>
    <w:rsid w:val="35B44AE3"/>
    <w:rsid w:val="367C3406"/>
    <w:rsid w:val="36A21D4D"/>
    <w:rsid w:val="37B15F68"/>
    <w:rsid w:val="38FE1A7D"/>
    <w:rsid w:val="39851CBD"/>
    <w:rsid w:val="3B1E5E2F"/>
    <w:rsid w:val="3BC6698A"/>
    <w:rsid w:val="3D5D41BE"/>
    <w:rsid w:val="3DDF4D73"/>
    <w:rsid w:val="3F537358"/>
    <w:rsid w:val="41006969"/>
    <w:rsid w:val="41132530"/>
    <w:rsid w:val="41D25F80"/>
    <w:rsid w:val="422E01FA"/>
    <w:rsid w:val="42354A8B"/>
    <w:rsid w:val="42B95FE7"/>
    <w:rsid w:val="42C44A82"/>
    <w:rsid w:val="45092FE3"/>
    <w:rsid w:val="462C7EA7"/>
    <w:rsid w:val="47C752C7"/>
    <w:rsid w:val="48B03783"/>
    <w:rsid w:val="48C269C1"/>
    <w:rsid w:val="4A3A04C8"/>
    <w:rsid w:val="4A3B2A37"/>
    <w:rsid w:val="4A60222E"/>
    <w:rsid w:val="4A7628A1"/>
    <w:rsid w:val="4B542F8E"/>
    <w:rsid w:val="4B671917"/>
    <w:rsid w:val="4C336A9B"/>
    <w:rsid w:val="506B0F02"/>
    <w:rsid w:val="50C64F72"/>
    <w:rsid w:val="52245C55"/>
    <w:rsid w:val="526B102B"/>
    <w:rsid w:val="539D6A51"/>
    <w:rsid w:val="53AF1071"/>
    <w:rsid w:val="53E70D53"/>
    <w:rsid w:val="54B374F9"/>
    <w:rsid w:val="56AC2A65"/>
    <w:rsid w:val="56AE14CD"/>
    <w:rsid w:val="57ED2E98"/>
    <w:rsid w:val="57FE2FA8"/>
    <w:rsid w:val="586E6F2A"/>
    <w:rsid w:val="58D021A3"/>
    <w:rsid w:val="598F03A4"/>
    <w:rsid w:val="5A8F2CA3"/>
    <w:rsid w:val="5B1363E4"/>
    <w:rsid w:val="5B7707A2"/>
    <w:rsid w:val="5BC50A27"/>
    <w:rsid w:val="5C592530"/>
    <w:rsid w:val="5D880C80"/>
    <w:rsid w:val="5D982F8A"/>
    <w:rsid w:val="5E08655E"/>
    <w:rsid w:val="5E101ED1"/>
    <w:rsid w:val="5EAF1DDF"/>
    <w:rsid w:val="5F1A40A4"/>
    <w:rsid w:val="601603C9"/>
    <w:rsid w:val="60807FFC"/>
    <w:rsid w:val="61E2294B"/>
    <w:rsid w:val="6233462A"/>
    <w:rsid w:val="62AE1191"/>
    <w:rsid w:val="63494C51"/>
    <w:rsid w:val="64242E1D"/>
    <w:rsid w:val="64DF78E7"/>
    <w:rsid w:val="656A0CEC"/>
    <w:rsid w:val="67413FA9"/>
    <w:rsid w:val="68435BB9"/>
    <w:rsid w:val="686864A5"/>
    <w:rsid w:val="69C27949"/>
    <w:rsid w:val="6A6C206B"/>
    <w:rsid w:val="6C184162"/>
    <w:rsid w:val="6D07040F"/>
    <w:rsid w:val="6D5713BE"/>
    <w:rsid w:val="6FBE604A"/>
    <w:rsid w:val="71076F35"/>
    <w:rsid w:val="71686221"/>
    <w:rsid w:val="718D29DD"/>
    <w:rsid w:val="719B2A01"/>
    <w:rsid w:val="73A2488B"/>
    <w:rsid w:val="74C8747C"/>
    <w:rsid w:val="75525E5B"/>
    <w:rsid w:val="764843FF"/>
    <w:rsid w:val="76BA011D"/>
    <w:rsid w:val="780A7230"/>
    <w:rsid w:val="782B4842"/>
    <w:rsid w:val="79A50DDA"/>
    <w:rsid w:val="7B1D2103"/>
    <w:rsid w:val="7B2D680C"/>
    <w:rsid w:val="7B364697"/>
    <w:rsid w:val="7BCF1E0E"/>
    <w:rsid w:val="7BFA5E2A"/>
    <w:rsid w:val="7CBF5659"/>
    <w:rsid w:val="7D306DE3"/>
    <w:rsid w:val="7D586613"/>
    <w:rsid w:val="7E05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合同格式"/>
    <w:basedOn w:val="1"/>
    <w:qFormat/>
    <w:uiPriority w:val="0"/>
    <w:rPr>
      <w:rFonts w:ascii="Times New Roman" w:hAnsi="Times New Roman" w:eastAsia="宋体"/>
      <w:color w:val="00B050"/>
      <w:sz w:val="28"/>
      <w:szCs w:val="24"/>
    </w:rPr>
  </w:style>
  <w:style w:type="paragraph" w:customStyle="1" w:styleId="9">
    <w:name w:val="合同格式1"/>
    <w:basedOn w:val="4"/>
    <w:qFormat/>
    <w:uiPriority w:val="0"/>
    <w:rPr>
      <w:rFonts w:eastAsia="仿宋" w:asciiTheme="minorAscii" w:hAnsiTheme="minorAscii" w:cstheme="minorBidi"/>
      <w:color w:val="70AD47" w:themeColor="accent6"/>
      <w:kern w:val="0"/>
      <w:sz w:val="28"/>
      <w:szCs w:val="24"/>
      <w:lang w:bidi="ar"/>
      <w14:textFill>
        <w14:solidFill>
          <w14:schemeClr w14:val="accent6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5883911-de91-4ff0-9aa1-2de6e8d7c349\&#27665;&#20107;&#36215;&#35785;&#29366;&#65288;&#25945;&#32946;&#22521;&#35757;&#21512;&#21516;&#32416;&#32439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民事起诉状（教育培训合同纠纷）.docx</Template>
  <Pages>2</Pages>
  <Words>700</Words>
  <Characters>793</Characters>
  <Lines>0</Lines>
  <Paragraphs>0</Paragraphs>
  <TotalTime>2</TotalTime>
  <ScaleCrop>false</ScaleCrop>
  <LinksUpToDate>false</LinksUpToDate>
  <CharactersWithSpaces>865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2025-08-18T08:29:00Z</dcterms:created>
  <dc:creator>rankin</dc:creator>
  <cp:lastModifiedBy>fun</cp:lastModifiedBy>
  <dcterms:modified xsi:type="dcterms:W3CDTF">2025-08-18T08:35:01Z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v1.0_mb_O98V+Y5Lhc8kjY4Hkqz2UA==</vt:lpwstr>
  </property>
  <property fmtid="{D5CDD505-2E9C-101B-9397-08002B2CF9AE}" pid="4" name="ICV">
    <vt:lpwstr>8FB862C34BDA4CA391B0460E82056496_11</vt:lpwstr>
  </property>
  <property fmtid="{D5CDD505-2E9C-101B-9397-08002B2CF9AE}" pid="5" name="KSOTemplateDocerSaveRecord">
    <vt:lpwstr>eyJoZGlkIjoiM2I2ZDcxNDg0YzNkN2ZhZWZhZWQ4ZjQwZmNjM2NjNGUiLCJ1c2VySWQiOiI2OTY1NDAwNDAifQ==</vt:lpwstr>
  </property>
</Properties>
</file>