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F051A">
      <w:pPr>
        <w:ind w:firstLine="2341" w:firstLineChars="450"/>
        <w:rPr>
          <w:rFonts w:hint="default" w:ascii="微软雅黑" w:hAnsi="微软雅黑" w:eastAsia="微软雅黑"/>
          <w:b/>
          <w:color w:val="C0000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/>
          <w:b/>
          <w:color w:val="C00000"/>
          <w:sz w:val="52"/>
          <w:szCs w:val="52"/>
          <w:lang w:val="en-US" w:eastAsia="zh-CN"/>
        </w:rPr>
        <w:t>晚会活动策划方案</w:t>
      </w:r>
      <w:bookmarkStart w:id="0" w:name="_GoBack"/>
      <w:bookmarkEnd w:id="0"/>
    </w:p>
    <w:p w14:paraId="02DC5D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新的一年即将圆满收官，回顾过去这段共同奋斗的时光，我们携手成长、并肩努力，为公司的发展贡献了智慧与汗水。在这辞旧迎新的美好时刻，为感谢全体员工的付出，并迎接崭新的开始，公司特举办一场精彩纷呈的迎新联欢晚会，诚挚邀请各部门同事踊跃参与，共聚此刻！</w:t>
      </w:r>
    </w:p>
    <w:p w14:paraId="360A6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一、活动主题</w:t>
      </w:r>
    </w:p>
    <w:p w14:paraId="6AE12F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迎新春·贺元旦联欢晚会</w:t>
      </w:r>
    </w:p>
    <w:p w14:paraId="6C91BC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二、活动时间</w:t>
      </w:r>
    </w:p>
    <w:p w14:paraId="798FAF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日（星期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）晚上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</w:p>
    <w:p w14:paraId="71B373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三、活动地点</w:t>
      </w:r>
    </w:p>
    <w:p w14:paraId="4919D9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701538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四、参与人员</w:t>
      </w:r>
    </w:p>
    <w:p w14:paraId="6CF1EC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财务部、综合部、研发部、设计部、后勤部、行政部等全体员工</w:t>
      </w:r>
    </w:p>
    <w:p w14:paraId="70D6CA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五、活动目的与意义</w:t>
      </w:r>
    </w:p>
    <w:p w14:paraId="51F881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借此晚会增进各部门同事之间的沟通与协作，凝聚团队力量，营造积极和谐的企业氛围。让我们共同回顾过去、展望未来，以更饱满的热情投身于新一年的工作中。</w:t>
      </w:r>
    </w:p>
    <w:p w14:paraId="54EDB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六、活动内容安排</w:t>
      </w:r>
    </w:p>
    <w:p w14:paraId="197221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•领导新年致辞</w:t>
      </w:r>
    </w:p>
    <w:p w14:paraId="2DF71C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•各部门精彩节目表演</w:t>
      </w:r>
    </w:p>
    <w:p w14:paraId="326A2C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•年度优秀员工颁奖</w:t>
      </w:r>
    </w:p>
    <w:p w14:paraId="4478D0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•幸运抽奖环节（多重好礼）</w:t>
      </w:r>
    </w:p>
    <w:p w14:paraId="38F84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•互动小游戏</w:t>
      </w:r>
    </w:p>
    <w:p w14:paraId="6463A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年工作展望与计划发布</w:t>
      </w:r>
    </w:p>
    <w:p w14:paraId="05D446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七、物资准备</w:t>
      </w:r>
    </w:p>
    <w:p w14:paraId="5CC904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•红包50份（内含不同金额现金）</w:t>
      </w:r>
    </w:p>
    <w:p w14:paraId="5DCCE5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•各类奖品（具体以现场公布为准）</w:t>
      </w:r>
    </w:p>
    <w:p w14:paraId="1C6FE0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•鲜花18束（用于颁奖及节目）</w:t>
      </w:r>
    </w:p>
    <w:p w14:paraId="0AB5E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•现场装饰：彩带5包、主题海报3张</w:t>
      </w:r>
    </w:p>
    <w:p w14:paraId="719263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•其他设备由行政部统一协调租赁</w:t>
      </w:r>
    </w:p>
    <w:p w14:paraId="3B004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八、活动流程</w:t>
      </w:r>
    </w:p>
    <w:p w14:paraId="3B62CF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18:30-18:45｜入场就座</w:t>
      </w:r>
    </w:p>
    <w:p w14:paraId="05EE88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18:45-19:00｜开场介绍，活动说明</w:t>
      </w:r>
    </w:p>
    <w:p w14:paraId="6283A5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19:00-19:20｜领导致辞</w:t>
      </w:r>
    </w:p>
    <w:p w14:paraId="0ADC7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19:20-21:40｜节目表演及颁奖（穿插抽奖）</w:t>
      </w:r>
    </w:p>
    <w:p w14:paraId="1B5C1F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21:40-21:50｜年度计划分享</w:t>
      </w:r>
    </w:p>
    <w:p w14:paraId="0F2D9A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21:50-22:00｜主持人闭幕致辞</w:t>
      </w:r>
    </w:p>
    <w:p w14:paraId="57D1C9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九、活动闭幕</w:t>
      </w:r>
    </w:p>
    <w:p w14:paraId="1627CD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晚会结束后，请各部门员工有序离场。让我们携手迈进新的一年，继续共创辉煌！</w:t>
      </w:r>
    </w:p>
    <w:p w14:paraId="03B57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225D19"/>
    <w:rsid w:val="00090257"/>
    <w:rsid w:val="0012226F"/>
    <w:rsid w:val="001279DE"/>
    <w:rsid w:val="00303B47"/>
    <w:rsid w:val="00314EA1"/>
    <w:rsid w:val="0039613A"/>
    <w:rsid w:val="00442959"/>
    <w:rsid w:val="005E6262"/>
    <w:rsid w:val="00697DB5"/>
    <w:rsid w:val="006B4B91"/>
    <w:rsid w:val="006E5632"/>
    <w:rsid w:val="0071001A"/>
    <w:rsid w:val="00741F2C"/>
    <w:rsid w:val="00761F7A"/>
    <w:rsid w:val="007E4842"/>
    <w:rsid w:val="009C10EF"/>
    <w:rsid w:val="009E0361"/>
    <w:rsid w:val="00A13C13"/>
    <w:rsid w:val="00A52CDF"/>
    <w:rsid w:val="00B24CAC"/>
    <w:rsid w:val="00B6244E"/>
    <w:rsid w:val="00BE317E"/>
    <w:rsid w:val="00CC34AD"/>
    <w:rsid w:val="00D36FFF"/>
    <w:rsid w:val="00DD0A02"/>
    <w:rsid w:val="00F966EA"/>
    <w:rsid w:val="24FC68BD"/>
    <w:rsid w:val="32225D19"/>
    <w:rsid w:val="3A5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7662d1e-414c-4574-b19d-096259d21923\&#27963;&#21160;&#31574;&#21010;&#26041;&#2669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活动策划方案.docx</Template>
  <Pages>2</Pages>
  <Words>701</Words>
  <Characters>770</Characters>
  <Lines>5</Lines>
  <Paragraphs>1</Paragraphs>
  <TotalTime>7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2025-09-18T02:41:00Z</dcterms:created>
  <dc:creator>rankin</dc:creator>
  <cp:lastModifiedBy>rankin</cp:lastModifiedBy>
  <dcterms:modified xsi:type="dcterms:W3CDTF">2025-09-18T06:30:31Z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v1.0_mb_gyrTA5nfIo12E6mSIoG7Yg==</vt:lpwstr>
  </property>
  <property fmtid="{D5CDD505-2E9C-101B-9397-08002B2CF9AE}" pid="4" name="ICV">
    <vt:lpwstr>8E556E85087C48F48B2A3F269D7C40B6_11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