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1D1DD">
      <w:pPr>
        <w:pStyle w:val="7"/>
        <w:spacing w:before="240" w:after="240"/>
        <w:ind w:firstLine="480"/>
        <w:jc w:val="center"/>
        <w:rPr>
          <w:rStyle w:val="8"/>
          <w:rFonts w:hint="default"/>
          <w:lang w:val="en-US" w:eastAsia="zh-CN"/>
        </w:rPr>
      </w:pPr>
      <w:r>
        <w:rPr>
          <w:rStyle w:val="8"/>
          <w:rFonts w:hint="eastAsia"/>
          <w:lang w:val="en-US" w:eastAsia="zh-CN"/>
        </w:rPr>
        <w:t>工程结算协议书</w:t>
      </w:r>
    </w:p>
    <w:p w14:paraId="29384C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>___________________________________</w:t>
      </w:r>
    </w:p>
    <w:p w14:paraId="13F0DE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乙方：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</w:t>
      </w:r>
    </w:p>
    <w:p w14:paraId="68CFCC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鉴于甲乙双方于年月日共同完成了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工程的结算工作，现就结算事宜达成如下协议：</w:t>
      </w:r>
    </w:p>
    <w:p w14:paraId="4DD637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  <w:t>第一条 结算确认</w:t>
      </w:r>
    </w:p>
    <w:p w14:paraId="2F3E35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双方共同确认，本工程结算总价为人民币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元（大写：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）。本结算价为对合同履行价款的最终核定，作为工程款支付的依据。</w:t>
      </w:r>
    </w:p>
    <w:p w14:paraId="618C7C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  <w:t>第二条 合同责任的延续</w:t>
      </w:r>
    </w:p>
    <w:p w14:paraId="31C9A7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本协议的签订不代表乙方在施工合同项下责任与义务的解除。乙方仍需按照原合同约定，履行包括保修期在内的全部责任及义务，直至合同规定的责任期限届满且乙方完整履行完毕。</w:t>
      </w:r>
    </w:p>
    <w:p w14:paraId="143813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  <w:t>第三条 费用终结条款</w:t>
      </w:r>
    </w:p>
    <w:p w14:paraId="6A1E19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自本协议签订之日起，除因乙方未履行合同责任导致保修金扣款外，任何一方不得再就本工程提出增加或减少工程费用的要求。</w:t>
      </w:r>
    </w:p>
    <w:p w14:paraId="24134D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  <w:t>第四条 保修责任</w:t>
      </w:r>
    </w:p>
    <w:p w14:paraId="6F3A49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保修期内乙方指定负责人如下：</w:t>
      </w:r>
    </w:p>
    <w:p w14:paraId="7025CF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姓名：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</w:t>
      </w:r>
    </w:p>
    <w:p w14:paraId="000D73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</w:t>
      </w:r>
    </w:p>
    <w:p w14:paraId="35423E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  <w:t>第五条 合同基本信息</w:t>
      </w:r>
    </w:p>
    <w:p w14:paraId="02AC80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合同编号：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</w:t>
      </w:r>
    </w:p>
    <w:p w14:paraId="239ADC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原合同价：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</w:t>
      </w:r>
    </w:p>
    <w:p w14:paraId="6FE725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结算总价：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</w:t>
      </w:r>
    </w:p>
    <w:p w14:paraId="47DEAF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  <w:t>第六条 协议效力</w:t>
      </w:r>
    </w:p>
    <w:p w14:paraId="741EC3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本协议自双方签字盖章之日起生效，为原合同不可或缺的组成部分。若原合同条款与本协议存在不一致之处，以本协议为准。</w:t>
      </w:r>
    </w:p>
    <w:p w14:paraId="06C8C2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  <w:t>第七条 其他</w:t>
      </w:r>
    </w:p>
    <w:p w14:paraId="13ABE3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本协议一式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份，甲乙双方各执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份，具有同等法律效力。协议原件与结算书封面共同作为工程结算款支付的凭证。</w:t>
      </w:r>
    </w:p>
    <w:p w14:paraId="4EE62A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甲方（盖章）：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 xml:space="preserve"> 乙方（盖章）：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</w:t>
      </w:r>
    </w:p>
    <w:p w14:paraId="7B1970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代表人（签字）：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 xml:space="preserve"> 代表人（签字）：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</w:t>
      </w:r>
    </w:p>
    <w:p w14:paraId="42BBC5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日期：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日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 xml:space="preserve"> 日期：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 xml:space="preserve"> 年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t>日</w:t>
      </w:r>
    </w:p>
    <w:p w14:paraId="1B1F1F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B847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825C1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825C1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21B1C"/>
    <w:rsid w:val="13AD6BF3"/>
    <w:rsid w:val="36151EB5"/>
    <w:rsid w:val="3BD55872"/>
    <w:rsid w:val="43534486"/>
    <w:rsid w:val="6762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p"/>
    <w:basedOn w:val="1"/>
    <w:qFormat/>
    <w:uiPriority w:val="0"/>
  </w:style>
  <w:style w:type="character" w:customStyle="1" w:styleId="8">
    <w:name w:val="合同标题"/>
    <w:basedOn w:val="5"/>
    <w:qFormat/>
    <w:uiPriority w:val="0"/>
    <w:rPr>
      <w:rFonts w:ascii="Calibri" w:hAnsi="Calibri" w:eastAsia="黑体"/>
      <w:b/>
      <w:sz w:val="36"/>
    </w:rPr>
  </w:style>
  <w:style w:type="paragraph" w:customStyle="1" w:styleId="9">
    <w:name w:val="合同正文"/>
    <w:basedOn w:val="1"/>
    <w:qFormat/>
    <w:uiPriority w:val="0"/>
    <w:pPr>
      <w:spacing w:line="360" w:lineRule="auto"/>
    </w:pPr>
    <w:rPr>
      <w:rFonts w:asciiTheme="minorAscii" w:hAnsiTheme="minorAscii"/>
      <w:sz w:val="24"/>
    </w:rPr>
  </w:style>
  <w:style w:type="character" w:customStyle="1" w:styleId="10">
    <w:name w:val="头部订立方"/>
    <w:basedOn w:val="5"/>
    <w:qFormat/>
    <w:uiPriority w:val="0"/>
    <w:rPr>
      <w:rFonts w:ascii="Calibri" w:hAnsi="Calibri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7753757309f751dba4e8eff7965dc0c\&#24037;&#31243;&#32467;&#31639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工程结算协议书.docx</Template>
  <Pages>2</Pages>
  <Words>404</Words>
  <Characters>404</Characters>
  <Lines>0</Lines>
  <Paragraphs>0</Paragraphs>
  <TotalTime>11</TotalTime>
  <ScaleCrop>false</ScaleCrop>
  <LinksUpToDate>false</LinksUpToDate>
  <CharactersWithSpaces>627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2025-09-22T07:20:00Z</dcterms:created>
  <dc:creator>rankin</dc:creator>
  <cp:lastModifiedBy>rankin</cp:lastModifiedBy>
  <dcterms:modified xsi:type="dcterms:W3CDTF">2025-09-22T07:32:05Z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E201B99578EC4F27AD9ABB066EDF0BCD_11</vt:lpwstr>
  </property>
  <property fmtid="{D5CDD505-2E9C-101B-9397-08002B2CF9AE}" pid="4" name="KSOTemplateUUID">
    <vt:lpwstr>v1.0_mb_TYGQL8F0sFjgWvW4uA+ZmQ==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