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9B6E1">
      <w:pPr>
        <w:jc w:val="center"/>
        <w:rPr>
          <w:rFonts w:hint="eastAsia"/>
          <w:b/>
          <w:sz w:val="52"/>
        </w:rPr>
      </w:pPr>
    </w:p>
    <w:p w14:paraId="0881EFE9">
      <w:pPr>
        <w:jc w:val="center"/>
        <w:rPr>
          <w:b/>
          <w:sz w:val="52"/>
        </w:rPr>
      </w:pPr>
      <w:r>
        <w:rPr>
          <w:rFonts w:hint="eastAsia"/>
          <w:b/>
          <w:sz w:val="5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4398010</wp:posOffset>
                </wp:positionH>
                <wp:positionV relativeFrom="paragraph">
                  <wp:posOffset>-430530</wp:posOffset>
                </wp:positionV>
                <wp:extent cx="1724025" cy="42862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BABE91">
                            <w:pPr>
                              <w:rPr>
                                <w:rFonts w:asciiTheme="minorEastAsia" w:hAnsiTheme="minorEastAsia"/>
                                <w:color w:val="FF0000"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6.3pt;margin-top:-33.9pt;height:33.75pt;width:135.75pt;mso-position-horizontal-relative:margin;z-index:251661312;mso-width-relative:page;mso-height-relative:page;" filled="f" stroked="f" coordsize="21600,21600" o:gfxdata="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ILuWG2gAAAAkBAAAPAAAAAAAAAAEAIAAAACIA&#10;AABkcnMvZG93bnJldi54bWxQSwECFAAUAAAACACHTuJADtz9kEACAAB0BAAADgAAAAAAAAABACAA&#10;AAAp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FBABE91">
                      <w:pPr>
                        <w:rPr>
                          <w:rFonts w:asciiTheme="minorEastAsia" w:hAnsiTheme="minorEastAsia"/>
                          <w:color w:val="FF0000"/>
                          <w:sz w:val="28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52"/>
        </w:rPr>
        <w:t>委托加工协议</w:t>
      </w:r>
    </w:p>
    <w:p w14:paraId="0B10BD57">
      <w:pPr>
        <w:spacing w:line="440" w:lineRule="exact"/>
        <w:rPr>
          <w:sz w:val="22"/>
        </w:rPr>
      </w:pPr>
    </w:p>
    <w:p w14:paraId="19A9CFEB">
      <w:pPr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甲方（委托方）</w:t>
      </w:r>
      <w:r>
        <w:rPr>
          <w:sz w:val="28"/>
          <w:szCs w:val="28"/>
        </w:rPr>
        <w:t>：</w:t>
      </w:r>
      <w:bookmarkStart w:id="0" w:name="_GoBack"/>
      <w:bookmarkEnd w:id="0"/>
    </w:p>
    <w:p w14:paraId="2D70B4CC">
      <w:pPr>
        <w:spacing w:line="440" w:lineRule="exact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1076325</wp:posOffset>
                </wp:positionH>
                <wp:positionV relativeFrom="paragraph">
                  <wp:posOffset>68580</wp:posOffset>
                </wp:positionV>
                <wp:extent cx="4171950" cy="0"/>
                <wp:effectExtent l="0" t="0" r="19050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71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4.75pt;margin-top:5.4pt;height:0pt;width:328.5pt;z-index:251659264;mso-width-relative:page;mso-height-relative:page;" filled="f" stroked="t" coordsize="21600,21600" o:gfxdata="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tHzGO0wAAAAkBAAAPAAAA&#10;AAAAAAEAIAAAACIAAABkcnMvZG93bnJldi54bWxQSwECFAAUAAAACACHTuJAsGp5qOEBAACxAwAA&#10;DgAAAAAAAAABACAAAAAiAQAAZHJzL2Uyb0RvYy54bWxQSwUGAAAAAAYABgBZAQAAdQ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13D00514">
      <w:pPr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乙方（加工方）</w:t>
      </w:r>
      <w:r>
        <w:rPr>
          <w:sz w:val="28"/>
          <w:szCs w:val="28"/>
        </w:rPr>
        <w:t>：</w:t>
      </w:r>
    </w:p>
    <w:p w14:paraId="4B71C34D">
      <w:pPr>
        <w:spacing w:line="440" w:lineRule="exact"/>
        <w:rPr>
          <w:sz w:val="23"/>
          <w:szCs w:val="23"/>
        </w:rPr>
      </w:pPr>
      <w:r>
        <w:rPr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1076325</wp:posOffset>
                </wp:positionH>
                <wp:positionV relativeFrom="paragraph">
                  <wp:posOffset>33655</wp:posOffset>
                </wp:positionV>
                <wp:extent cx="4171950" cy="0"/>
                <wp:effectExtent l="0" t="0" r="19050" b="190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71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4.75pt;margin-top:2.65pt;height:0pt;width:328.5pt;z-index:251660288;mso-width-relative:page;mso-height-relative:page;" filled="f" stroked="t" coordsize="21600,21600" o:gfxdata="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JrGU/0wAAAAcBAAAPAAAA&#10;AAAAAAEAIAAAACIAAABkcnMvZG93bnJldi54bWxQSwECFAAUAAAACACHTuJAyoVne+EBAACxAwAA&#10;DgAAAAAAAAABACAAAAAiAQAAZHJzL2Uyb0RvYy54bWxQSwUGAAAAAAYABgBZAQAAdQ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229CA6A5">
      <w:pPr>
        <w:pStyle w:val="5"/>
        <w:spacing w:line="500" w:lineRule="exact"/>
        <w:ind w:left="0" w:leftChars="0"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甲乙双方本着平等自愿、互利互信的原则，经友好协商，就甲方委托乙方进行产品加工事宜达成如下协议：</w:t>
      </w:r>
    </w:p>
    <w:p w14:paraId="383B9004">
      <w:pPr>
        <w:pStyle w:val="5"/>
        <w:spacing w:line="500" w:lineRule="exact"/>
        <w:ind w:left="0" w:leftChars="0"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一、委托加工产品​​</w:t>
      </w:r>
    </w:p>
    <w:p w14:paraId="27F43EAD">
      <w:pPr>
        <w:pStyle w:val="5"/>
        <w:spacing w:line="50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1.1 甲方委托乙方加工的产品名称、规格、数量及技术要求以经双方确认的附件或订单为准。</w:t>
      </w:r>
    </w:p>
    <w:p w14:paraId="1DB2BF24">
      <w:pPr>
        <w:pStyle w:val="5"/>
        <w:spacing w:line="500" w:lineRule="exact"/>
        <w:ind w:left="0" w:leftChars="0"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二、货款结算​​</w:t>
      </w:r>
    </w:p>
    <w:p w14:paraId="62EC6F08">
      <w:pPr>
        <w:pStyle w:val="5"/>
        <w:spacing w:line="500" w:lineRule="exact"/>
        <w:ind w:left="0" w:leftChars="0"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2.1 双方同意采取月结方式结算加工费用。具体结算周期为：每月________日前结算上一自然月经甲方验收合格的加工产品货款。</w:t>
      </w:r>
    </w:p>
    <w:p w14:paraId="467DF72B">
      <w:pPr>
        <w:pStyle w:val="5"/>
        <w:spacing w:line="50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2.2 乙方交付产品并经甲方验收合格后，甲方应按照约定按时足额支付加工费，不得无故拖延。</w:t>
      </w:r>
    </w:p>
    <w:p w14:paraId="381A3824">
      <w:pPr>
        <w:pStyle w:val="5"/>
        <w:spacing w:line="500" w:lineRule="exact"/>
        <w:ind w:left="0" w:leftChars="0"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三、甲方保证与配合​​</w:t>
      </w:r>
    </w:p>
    <w:p w14:paraId="0DF78D28">
      <w:pPr>
        <w:pStyle w:val="5"/>
        <w:spacing w:line="50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3.1 甲方保证其委托加工的产品符合国家法律法规及相关政策要求，不侵犯任何第三方合法权益。</w:t>
      </w:r>
    </w:p>
    <w:p w14:paraId="24033F04">
      <w:pPr>
        <w:pStyle w:val="5"/>
        <w:spacing w:line="50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3.2 如委托加工产品属于国家规定应取得许可或强制认证的产品，甲方应负责提供真实、有效的营业执照、生产/经营许可证、产品合格证及相关资质证明文件。</w:t>
      </w:r>
    </w:p>
    <w:p w14:paraId="66FD9507">
      <w:pPr>
        <w:pStyle w:val="5"/>
        <w:spacing w:line="500" w:lineRule="exact"/>
        <w:ind w:left="420"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3.3 甲方应按时提供符合加工要求的原材料/半成品，并提供必要的技术支持。</w:t>
      </w:r>
    </w:p>
    <w:p w14:paraId="279CAC5D">
      <w:pPr>
        <w:pStyle w:val="5"/>
        <w:spacing w:line="500" w:lineRule="exact"/>
        <w:ind w:left="0" w:leftChars="0"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四、乙方责任​​</w:t>
      </w:r>
    </w:p>
    <w:p w14:paraId="065C0E6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4.1 乙方应按照双方确认的质量标准、技术要求和交付时间完成产品加工。</w:t>
      </w:r>
    </w:p>
    <w:p w14:paraId="42FB204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4.2 如因生产安排等原因可能无法按时完工的，乙方应至少提前________日书面通知甲方，并与甲方协商调整交货期。</w:t>
      </w:r>
    </w:p>
    <w:p w14:paraId="15AC42B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4.3 乙方应对加工过程中知悉的甲方技术信息、商业资料等承担保密义务。</w:t>
      </w:r>
    </w:p>
    <w:p w14:paraId="64602F08">
      <w:pPr>
        <w:pStyle w:val="5"/>
        <w:spacing w:line="500" w:lineRule="exact"/>
        <w:ind w:left="0" w:leftChars="0"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五、争议解决​​</w:t>
      </w:r>
    </w:p>
    <w:p w14:paraId="36722204">
      <w:pPr>
        <w:pStyle w:val="5"/>
        <w:spacing w:line="500" w:lineRule="exact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5.1 本协议履行中如发生争议，双方应协商解决；协商不成的，任何一方均可向甲方所在地有管辖权的人民法院提起诉讼。</w:t>
      </w:r>
      <w:r>
        <w:rPr>
          <w:rFonts w:hint="eastAsia"/>
          <w:sz w:val="28"/>
          <w:szCs w:val="28"/>
          <w:lang w:val="en-US" w:eastAsia="zh-CN"/>
        </w:rPr>
        <w:t xml:space="preserve">   </w:t>
      </w:r>
    </w:p>
    <w:p w14:paraId="03983D34">
      <w:pPr>
        <w:pStyle w:val="5"/>
        <w:spacing w:line="500" w:lineRule="exact"/>
        <w:ind w:left="0" w:leftChars="0"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六、其他​​</w:t>
      </w:r>
    </w:p>
    <w:p w14:paraId="1C9ABE20">
      <w:pPr>
        <w:pStyle w:val="5"/>
        <w:spacing w:line="50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6.1 本协议未尽事宜，双方可另行签订补充协议，补充协议与本协议具有同等法律效力。</w:t>
      </w:r>
    </w:p>
    <w:p w14:paraId="5917AE5D">
      <w:pPr>
        <w:pStyle w:val="5"/>
        <w:spacing w:line="500" w:lineRule="exact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6.2 本协议一式份，甲乙双方各执份，自双方签字盖章之日起生效，有效期至____年____月____日</w:t>
      </w:r>
      <w:r>
        <w:rPr>
          <w:rFonts w:hint="eastAsia"/>
          <w:sz w:val="28"/>
          <w:szCs w:val="28"/>
          <w:lang w:eastAsia="zh-CN"/>
        </w:rPr>
        <w:t>。</w:t>
      </w:r>
    </w:p>
    <w:p w14:paraId="134A8BCD">
      <w:pPr>
        <w:pStyle w:val="5"/>
        <w:spacing w:line="500" w:lineRule="exact"/>
        <w:rPr>
          <w:rFonts w:hint="eastAsia"/>
          <w:sz w:val="28"/>
          <w:szCs w:val="28"/>
          <w:lang w:eastAsia="zh-CN"/>
        </w:rPr>
      </w:pPr>
    </w:p>
    <w:p w14:paraId="3E5C9EF6">
      <w:pPr>
        <w:pStyle w:val="5"/>
        <w:spacing w:line="500" w:lineRule="exact"/>
        <w:ind w:left="0" w:leftChars="0"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甲方</w:t>
      </w:r>
      <w:r>
        <w:rPr>
          <w:sz w:val="28"/>
          <w:szCs w:val="28"/>
        </w:rPr>
        <w:t>签字：</w:t>
      </w:r>
      <w:r>
        <w:rPr>
          <w:rFonts w:hint="eastAsia"/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</w:t>
      </w:r>
      <w:r>
        <w:rPr>
          <w:rFonts w:hint="eastAsia"/>
          <w:sz w:val="28"/>
          <w:szCs w:val="28"/>
        </w:rPr>
        <w:t>乙方</w:t>
      </w:r>
      <w:r>
        <w:rPr>
          <w:sz w:val="28"/>
          <w:szCs w:val="28"/>
        </w:rPr>
        <w:t>签字：</w:t>
      </w:r>
      <w:r>
        <w:rPr>
          <w:rFonts w:hint="eastAsia"/>
          <w:sz w:val="28"/>
          <w:szCs w:val="28"/>
        </w:rPr>
        <w:t xml:space="preserve">  </w:t>
      </w:r>
    </w:p>
    <w:p w14:paraId="3F735242">
      <w:pPr>
        <w:pStyle w:val="5"/>
        <w:spacing w:line="500" w:lineRule="exact"/>
        <w:ind w:left="420"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签字日期</w:t>
      </w:r>
      <w:r>
        <w:rPr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</w:t>
      </w:r>
      <w:r>
        <w:rPr>
          <w:rFonts w:hint="eastAsia"/>
          <w:sz w:val="28"/>
          <w:szCs w:val="28"/>
        </w:rPr>
        <w:t>签字日期</w:t>
      </w:r>
      <w:r>
        <w:rPr>
          <w:sz w:val="28"/>
          <w:szCs w:val="28"/>
        </w:rPr>
        <w:t>：</w:t>
      </w:r>
    </w:p>
    <w:p w14:paraId="1998735A">
      <w:pPr>
        <w:pStyle w:val="5"/>
        <w:spacing w:line="500" w:lineRule="exact"/>
        <w:ind w:left="420" w:firstLine="0" w:firstLineChars="0"/>
        <w:rPr>
          <w:sz w:val="23"/>
          <w:szCs w:val="23"/>
        </w:rPr>
      </w:pPr>
    </w:p>
    <w:sectPr>
      <w:pgSz w:w="11906" w:h="16838"/>
      <w:pgMar w:top="993" w:right="1800" w:bottom="56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C38689F"/>
    <w:rsid w:val="00086C2D"/>
    <w:rsid w:val="00277224"/>
    <w:rsid w:val="00281E25"/>
    <w:rsid w:val="002E63DE"/>
    <w:rsid w:val="00497237"/>
    <w:rsid w:val="00594308"/>
    <w:rsid w:val="00690F4B"/>
    <w:rsid w:val="00696834"/>
    <w:rsid w:val="0084629B"/>
    <w:rsid w:val="00854863"/>
    <w:rsid w:val="00884078"/>
    <w:rsid w:val="0090191A"/>
    <w:rsid w:val="00D54441"/>
    <w:rsid w:val="00D8468A"/>
    <w:rsid w:val="00EE628A"/>
    <w:rsid w:val="00F01C73"/>
    <w:rsid w:val="00F55076"/>
    <w:rsid w:val="00FD5115"/>
    <w:rsid w:val="1C38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0752ffb2-1fae-4ae3-b195-8423a0dead44\&#22996;&#25176;&#21152;&#24037;&#21327;&#35758;&#21512;&#21516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委托加工协议合同书.docx</Template>
  <Pages>2</Pages>
  <Words>403</Words>
  <Characters>403</Characters>
  <Lines>3</Lines>
  <Paragraphs>1</Paragraphs>
  <TotalTime>4</TotalTime>
  <ScaleCrop>false</ScaleCrop>
  <LinksUpToDate>false</LinksUpToDate>
  <CharactersWithSpaces>471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2025-09-26T09:02:00Z</dcterms:created>
  <dc:creator>rankin</dc:creator>
  <cp:lastModifiedBy>rankin</cp:lastModifiedBy>
  <dcterms:modified xsi:type="dcterms:W3CDTF">2025-09-26T09:22:26Z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UUID">
    <vt:lpwstr>v1.0_mb_4Q+PJWqqPBFuLk8F2Yyn/w==</vt:lpwstr>
  </property>
  <property fmtid="{D5CDD505-2E9C-101B-9397-08002B2CF9AE}" pid="4" name="ICV">
    <vt:lpwstr>5D99BE68F2AF431DB056D2B660B353A9_11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