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FAD5">
      <w:pPr>
        <w:jc w:val="center"/>
        <w:rPr>
          <w:rFonts w:hint="eastAsia" w:ascii="宋体" w:hAnsi="宋体" w:cs="宋体"/>
          <w:b/>
          <w:sz w:val="40"/>
          <w:szCs w:val="28"/>
        </w:rPr>
      </w:pPr>
      <w:r>
        <w:rPr>
          <w:rFonts w:hint="eastAsia" w:ascii="宋体" w:hAnsi="宋体" w:cs="宋体"/>
          <w:b/>
          <w:sz w:val="56"/>
          <w:szCs w:val="44"/>
        </w:rPr>
        <w:t>土地转让合同书</w:t>
      </w:r>
    </w:p>
    <w:p w14:paraId="04C8BCF5">
      <w:pPr>
        <w:rPr>
          <w:rFonts w:hint="eastAsia" w:ascii="宋体" w:hAnsi="宋体" w:cs="宋体"/>
          <w:sz w:val="28"/>
          <w:szCs w:val="28"/>
        </w:rPr>
      </w:pPr>
    </w:p>
    <w:p w14:paraId="4A4BC71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甲方：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786B5D9B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乙方：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60CF55DA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根据《中华人民共和国民法典》及相关法律法规，甲乙双方在平等、自愿、协商一致的基础上，就土地使用权转让事宜，达成如下合同，以资共同信守。</w:t>
      </w:r>
    </w:p>
    <w:p w14:paraId="3E7517C4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​​第一条 转让土地基本情况​​</w:t>
      </w:r>
    </w:p>
    <w:p w14:paraId="11C15B6A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1.1 甲方同意将其拥有的位于________的土地使用权有偿转让给乙方。</w:t>
      </w:r>
    </w:p>
    <w:p w14:paraId="71B831BD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1.2 该土地总面积为________平方米（具体方位及四至范围见附件一示意图）。甲方承诺对该土地享有合法、完整的处分权。</w:t>
      </w:r>
    </w:p>
    <w:p w14:paraId="011E9EA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​​第二条 转让标的及权益​​</w:t>
      </w:r>
    </w:p>
    <w:p w14:paraId="3BC73EF4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本合同成立后，甲方将该土地及其相关的一切权益转移给乙方，具体包括：</w:t>
      </w:r>
    </w:p>
    <w:p w14:paraId="1CC7C52A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2.1 该土地范围内的永久使用权。</w:t>
      </w:r>
    </w:p>
    <w:p w14:paraId="56C874D0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2.2 在该土地上进行合法建筑的权利。</w:t>
      </w:r>
    </w:p>
    <w:p w14:paraId="2C170E0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2.3 地面一切附属物（包括但不限于青苗、林木等）的所有权。</w:t>
      </w:r>
    </w:p>
    <w:p w14:paraId="3A3CEE6F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2.4 如遇国家或集体依法征用、征收该土地，因此所获得的各项补偿权益均归乙方所有，甲方有义务无条件协助乙方办理相关手续并获取相应补偿。</w:t>
      </w:r>
    </w:p>
    <w:p w14:paraId="31022DE4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2.5 该土地使用权的继承、再次转让或与他人置换的权利。</w:t>
      </w:r>
    </w:p>
    <w:p w14:paraId="4EC7DCF2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​​第三条 转让价款及支付​​</w:t>
      </w:r>
    </w:p>
    <w:p w14:paraId="46AD27C5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3.1 经双方确认，该土地使用权转让总价款为人民币________元（大写：________________元整）。</w:t>
      </w:r>
    </w:p>
    <w:p w14:paraId="2CD169A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3.2 乙方应于本合同签订当日，一次性向甲方付清全部转让价款。甲方收到款项后应向乙方出具收据。</w:t>
      </w:r>
    </w:p>
    <w:p w14:paraId="50C8434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​​第四条 甲方的保证与义务​​</w:t>
      </w:r>
    </w:p>
    <w:p w14:paraId="0606AEE5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4.1 甲方保证对该土地拥有合法、完整、无争议的所有权/使用权，有权进行本合同项下的转让。如因权属瑕疵或第三方主张权利导致乙方权益受损，甲方应退还全部转让款，并赔偿乙方因此遭受的全部直接及间接损失。</w:t>
      </w:r>
    </w:p>
    <w:p w14:paraId="2566BD53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4.2 甲方确认本土地权益为家庭共同所有，转让完成后，甲方及其全体家庭成员均自愿放弃该土地的一切权益（包括所有权、使用权、继承权等），不得再向乙方主张任何权利。</w:t>
      </w:r>
    </w:p>
    <w:p w14:paraId="54AA5527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4.3 甲方有义务协助乙方协调与本土地使用相关的村内事务，如通水、通电等（相关费用由乙方承担）。</w:t>
      </w:r>
    </w:p>
    <w:p w14:paraId="1F498522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​​第五条 乙方的权利与义务​​</w:t>
      </w:r>
    </w:p>
    <w:p w14:paraId="7E816777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5.1 乙方在支付全部转让价款后，即依法享有本合同第二条约定的全部权益。</w:t>
      </w:r>
    </w:p>
    <w:p w14:paraId="524610B3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5.2 乙方应遵守国家法律法规，合理合法使用该土地。</w:t>
      </w:r>
    </w:p>
    <w:p w14:paraId="6F1B5C96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​​第六条 违约责任​​</w:t>
      </w:r>
    </w:p>
    <w:p w14:paraId="3F479D0B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6.1 双方应全面遵守本合同条款。任何一方无故单方解除合同或违反合同约定，均应向守约方赔偿因此造成的全部经济损失。</w:t>
      </w:r>
    </w:p>
    <w:p w14:paraId="6DF5E905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​​第七条 争议解决​​</w:t>
      </w:r>
    </w:p>
    <w:p w14:paraId="474D1E04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7.1 因履行本合同发生的争议，由双方协商解决；协商不成的，任何一方均有权向该土地所在地有管辖权的人民法院提起诉讼。</w:t>
      </w:r>
    </w:p>
    <w:p w14:paraId="3C00B0B7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​​第八条 其他约定​​</w:t>
      </w:r>
    </w:p>
    <w:p w14:paraId="19C9423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8.1 本合同未尽事宜，可由双方另行签订补充协议，补充协议与本合同具有同等法律效力。</w:t>
      </w:r>
    </w:p>
    <w:p w14:paraId="2EC7BF75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8.2 本合同一式三份，甲方持一份，乙方持两份，自双方签字或盖章之日起生效。</w:t>
      </w:r>
    </w:p>
    <w:p w14:paraId="521CDEF6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 w14:paraId="16F90F48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甲方签字：                       乙方签字：</w:t>
      </w:r>
    </w:p>
    <w:p w14:paraId="40E39E5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</w:t>
      </w:r>
    </w:p>
    <w:p w14:paraId="39CB4B81">
      <w:pPr>
        <w:ind w:firstLine="5600" w:firstLineChars="20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签字日期：    年  月   日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B455B4"/>
    <w:rsid w:val="00064D8E"/>
    <w:rsid w:val="00D24358"/>
    <w:rsid w:val="11D7745C"/>
    <w:rsid w:val="17C0101A"/>
    <w:rsid w:val="265735B9"/>
    <w:rsid w:val="37373823"/>
    <w:rsid w:val="4DC12443"/>
    <w:rsid w:val="5FA24363"/>
    <w:rsid w:val="6EA4435E"/>
    <w:rsid w:val="793B2E3E"/>
    <w:rsid w:val="79B455B4"/>
    <w:rsid w:val="7C3E1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eaa31c-5c01-4380-b44b-d5345963f926\&#22303;&#22320;&#36716;&#35753;&#21512;&#2151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土地转让合同书.doc.docx</Template>
  <Pages>3</Pages>
  <Words>719</Words>
  <Characters>719</Characters>
  <Lines>6</Lines>
  <Paragraphs>1</Paragraphs>
  <TotalTime>5</TotalTime>
  <ScaleCrop>false</ScaleCrop>
  <LinksUpToDate>false</LinksUpToDate>
  <CharactersWithSpaces>934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2025-10-28T02:56:00Z</dcterms:created>
  <dc:creator>rankin</dc:creator>
  <cp:lastModifiedBy>rankin</cp:lastModifiedBy>
  <dcterms:modified xsi:type="dcterms:W3CDTF">2025-10-28T03:22:00Z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v1.0_mb_YVNhOPyM7fwqE5+o5HMhWA==</vt:lpwstr>
  </property>
  <property fmtid="{D5CDD505-2E9C-101B-9397-08002B2CF9AE}" pid="4" name="ICV">
    <vt:lpwstr>470B3ED7E8B74B5A8CEDFB0E0EB4F908_11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