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FE412">
      <w:pPr>
        <w:keepNext w:val="0"/>
        <w:keepLines w:val="0"/>
        <w:pageBreakBefore w:val="0"/>
        <w:widowControl/>
        <w:kinsoku/>
        <w:wordWrap/>
        <w:overflowPunct/>
        <w:topLinePunct w:val="0"/>
        <w:autoSpaceDE/>
        <w:autoSpaceDN/>
        <w:bidi w:val="0"/>
        <w:adjustRightInd/>
        <w:snapToGrid/>
        <w:spacing w:line="480" w:lineRule="exact"/>
        <w:ind w:firstLine="800" w:firstLineChars="200"/>
        <w:jc w:val="center"/>
        <w:textAlignment w:val="auto"/>
        <w:rPr>
          <w:rStyle w:val="7"/>
          <w:rFonts w:hint="eastAsia" w:ascii="微软雅黑" w:hAnsi="微软雅黑" w:eastAsia="微软雅黑" w:cs="微软雅黑"/>
          <w:b/>
          <w:bCs/>
          <w:kern w:val="2"/>
          <w:sz w:val="40"/>
          <w:szCs w:val="40"/>
          <w:lang w:val="en-US" w:eastAsia="zh-CN" w:bidi="ar-SA"/>
        </w:rPr>
      </w:pPr>
      <w:r>
        <w:rPr>
          <w:rStyle w:val="7"/>
          <w:rFonts w:hint="eastAsia" w:ascii="微软雅黑" w:hAnsi="微软雅黑" w:eastAsia="微软雅黑" w:cs="微软雅黑"/>
          <w:b/>
          <w:bCs/>
          <w:kern w:val="2"/>
          <w:sz w:val="40"/>
          <w:szCs w:val="40"/>
          <w:lang w:val="en-US" w:eastAsia="zh-CN" w:bidi="ar-SA"/>
        </w:rPr>
        <w:t>家具采购合同</w:t>
      </w:r>
    </w:p>
    <w:p w14:paraId="5749FC56">
      <w:pPr>
        <w:keepNext w:val="0"/>
        <w:keepLines w:val="0"/>
        <w:pageBreakBefore w:val="0"/>
        <w:widowControl/>
        <w:kinsoku/>
        <w:wordWrap/>
        <w:overflowPunct/>
        <w:topLinePunct w:val="0"/>
        <w:autoSpaceDE/>
        <w:autoSpaceDN/>
        <w:bidi w:val="0"/>
        <w:adjustRightInd/>
        <w:snapToGrid/>
        <w:spacing w:line="480" w:lineRule="exact"/>
        <w:jc w:val="both"/>
        <w:textAlignment w:val="auto"/>
        <w:rPr>
          <w:rStyle w:val="7"/>
          <w:rFonts w:hint="eastAsia" w:ascii="微软雅黑" w:hAnsi="微软雅黑" w:eastAsia="微软雅黑" w:cs="微软雅黑"/>
          <w:kern w:val="2"/>
          <w:sz w:val="24"/>
          <w:szCs w:val="24"/>
          <w:lang w:val="en-US" w:eastAsia="zh-CN" w:bidi="ar-SA"/>
        </w:rPr>
      </w:pPr>
    </w:p>
    <w:p w14:paraId="6EC72FA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7"/>
          <w:rFonts w:hint="eastAsia" w:ascii="微软雅黑" w:hAnsi="微软雅黑" w:eastAsia="微软雅黑" w:cs="微软雅黑"/>
          <w:kern w:val="2"/>
          <w:sz w:val="24"/>
          <w:szCs w:val="24"/>
          <w:lang w:val="en-US" w:eastAsia="zh-CN" w:bidi="ar-SA"/>
        </w:rPr>
      </w:pPr>
      <w:r>
        <w:rPr>
          <w:rStyle w:val="7"/>
          <w:rFonts w:hint="eastAsia" w:ascii="微软雅黑" w:hAnsi="微软雅黑" w:eastAsia="微软雅黑" w:cs="微软雅黑"/>
          <w:kern w:val="2"/>
          <w:sz w:val="24"/>
          <w:szCs w:val="24"/>
          <w:lang w:val="en-US" w:eastAsia="zh-CN" w:bidi="ar-SA"/>
        </w:rPr>
        <w:t>甲方：</w:t>
      </w:r>
    </w:p>
    <w:p w14:paraId="3E6CFCA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7"/>
          <w:rFonts w:hint="eastAsia" w:ascii="微软雅黑" w:hAnsi="微软雅黑" w:eastAsia="微软雅黑" w:cs="微软雅黑"/>
          <w:kern w:val="2"/>
          <w:sz w:val="24"/>
          <w:szCs w:val="24"/>
          <w:lang w:val="en-US" w:eastAsia="zh-CN" w:bidi="ar-SA"/>
        </w:rPr>
      </w:pPr>
      <w:r>
        <w:rPr>
          <w:rStyle w:val="7"/>
          <w:rFonts w:hint="eastAsia" w:ascii="微软雅黑" w:hAnsi="微软雅黑" w:eastAsia="微软雅黑" w:cs="微软雅黑"/>
          <w:kern w:val="2"/>
          <w:sz w:val="24"/>
          <w:szCs w:val="24"/>
          <w:lang w:val="en-US" w:eastAsia="zh-CN" w:bidi="ar-SA"/>
        </w:rPr>
        <w:t>乙方：</w:t>
      </w:r>
    </w:p>
    <w:p w14:paraId="0171D3E1">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根据《中华人民共和国民法典》及相关法律法规的规定，甲、乙双方在平等、自愿、公平、诚实信用的基础上，就甲方向乙方采购订制家具事宜达成如下协议：</w:t>
      </w:r>
    </w:p>
    <w:p w14:paraId="05589E7F">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​​一、订制内容与要求​​</w:t>
      </w:r>
    </w:p>
    <w:p w14:paraId="38AB75A3">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甲方负责提供订制家具的款式图片、规格尺寸、材质及工艺要求。双方确认的家具清单、图纸及技术要求作为本合同附件一。</w:t>
      </w:r>
    </w:p>
    <w:p w14:paraId="490FD9BC">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乙方须严格按照附件一约定进行生产制造，确保交付产品符合双方确认的标准。</w:t>
      </w:r>
    </w:p>
    <w:p w14:paraId="76093A75">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​​二、合同价款与支付方式​​</w:t>
      </w:r>
    </w:p>
    <w:p w14:paraId="5CE5CCDC">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​​合同总价：人民币________元（大写：________元整）。此总价包含附件一所列全部家具的货款及运抵甲方在佛山市内指定地址的运费，但不含上门安装、摆放及相应税费。</w:t>
      </w:r>
    </w:p>
    <w:p w14:paraId="5108389D">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​​付款方式：</w:t>
      </w:r>
    </w:p>
    <w:p w14:paraId="1114666D">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（1）定金：本合同签订后________日内，甲方向乙方支付合同总价的________%作为定金，计人民币________元（大写：________元整）。</w:t>
      </w:r>
    </w:p>
    <w:p w14:paraId="279CEB17">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（2）尾款：全部家具生产完毕，经甲方验收合格后________日内，甲方向乙方支付合同总价的________%作为尾款，计人民币________元（大写：________元整）。</w:t>
      </w:r>
    </w:p>
    <w:p w14:paraId="300F7A4E">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乙方应在甲方付款前提供合法有效发票。乙方收款账户信息如下：</w:t>
      </w:r>
    </w:p>
    <w:p w14:paraId="792CACBD">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​​户名：________</w:t>
      </w:r>
    </w:p>
    <w:p w14:paraId="4DDB517C">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​​账号：________</w:t>
      </w:r>
    </w:p>
    <w:p w14:paraId="25CE5D0B">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​​开户行：________</w:t>
      </w:r>
    </w:p>
    <w:p w14:paraId="0BD7826B">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​​三、交货与验收​​</w:t>
      </w:r>
    </w:p>
    <w:p w14:paraId="044D2554">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​​交货日期：乙方在收到甲方支付的定金后________个工作日内，将全部家具生产完毕并通知甲方验收。具体交货日期以乙方书面通知为准，但最晚不迟于________年 ________月________日。</w:t>
      </w:r>
    </w:p>
    <w:p w14:paraId="356DCA5B">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​​验收：甲方应在收到乙方验收通知后________日内赴乙方工厂验收。验收标准以双方确认的附件一及乙方工厂展厅样品工艺为准。若产品与约定不符，甲方有权拒收，乙方应无条件返工至合格。</w:t>
      </w:r>
    </w:p>
    <w:p w14:paraId="11316764">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​​四、质量保证与售后服务​​</w:t>
      </w:r>
    </w:p>
    <w:p w14:paraId="6CA90DC3">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乙方对所供家具提供自验收合格之日起________月的保修期。</w:t>
      </w:r>
    </w:p>
    <w:p w14:paraId="28DD9960">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479" w:leftChars="228"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保修期内，因产品自身质量问题导致无法正常使用的，乙方负责免费维修或更换。因甲方运输、搬运、使用不当或不</w:t>
      </w:r>
      <w:bookmarkStart w:id="0" w:name="_GoBack"/>
      <w:bookmarkEnd w:id="0"/>
      <w:r>
        <w:rPr>
          <w:rStyle w:val="7"/>
          <w:rFonts w:hint="eastAsia" w:ascii="微软雅黑" w:hAnsi="微软雅黑" w:eastAsia="微软雅黑" w:cs="微软雅黑"/>
          <w:kern w:val="2"/>
          <w:sz w:val="24"/>
          <w:szCs w:val="28"/>
          <w:lang w:val="en-US" w:eastAsia="zh-CN" w:bidi="ar-SA"/>
        </w:rPr>
        <w:t>可抗力造成的损坏，乙方可提供有偿维修服务。</w:t>
      </w:r>
    </w:p>
    <w:p w14:paraId="4218422C">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​​五、违约责任​​</w:t>
      </w:r>
    </w:p>
    <w:p w14:paraId="63BAC7BF">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乙方违约：若乙方逾期交货，每逾期一日，应向甲方支付合同总价千分之________的违约金，但最高不超过合同总价的________%。逾期超过________日，甲方有权解除合同，乙方除返还已收款外，还需向甲方支付合同总价_______%的违约金。</w:t>
      </w:r>
    </w:p>
    <w:p w14:paraId="3122569B">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甲方违约：若甲方逾期支付货款，每逾期一日，应向乙方支付应付未付款项千分之________的违约金。家具验收合格后，若甲方延迟提货超过________日，需按每日合同总价千分之________的标准向乙方支付仓储费；超过________日未提货，乙方有权处置该批家具，已收款不予退还。</w:t>
      </w:r>
    </w:p>
    <w:p w14:paraId="07E05B16">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任何一方根本违约给对方造成损失的，应赔偿对方直接经济损失。</w:t>
      </w:r>
    </w:p>
    <w:p w14:paraId="2A89FD30">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​​六、免责条款​​</w:t>
      </w:r>
    </w:p>
    <w:p w14:paraId="5A6A7383">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如因不可抗力（如战争、严重火灾、洪水、台风、地震及政策性调整等）或非因双方原因的第三方责任（如区域性限电等）导致合同无法履行，受影响方应及时通知对方，可相应免除违约责任，双方应协商合同延期或终止事宜。</w:t>
      </w:r>
    </w:p>
    <w:p w14:paraId="33FB527A">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​​七、争议解决​​</w:t>
      </w:r>
    </w:p>
    <w:p w14:paraId="430BC1E4">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因履行本合同发生的争议，双方应友好协商解决；协商不成的，任何一方均有权向乙方所在地人民法院提起诉讼。</w:t>
      </w:r>
    </w:p>
    <w:p w14:paraId="21918F87">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​​八、其他约定​​</w:t>
      </w:r>
    </w:p>
    <w:p w14:paraId="58505173">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本合同一式两份，甲乙双方各执一份，具有同等法律效力。</w:t>
      </w:r>
    </w:p>
    <w:p w14:paraId="1F4AE983">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本合同附件（家具清单、图纸等）为本合同不可分割的组成部分。</w:t>
      </w:r>
    </w:p>
    <w:p w14:paraId="18C1A23F">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0" w:leftChars="0" w:firstLine="480" w:firstLineChars="20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本合同自双方签字盖章之日起生效。未尽事宜，双方可另订补充协议。</w:t>
      </w:r>
    </w:p>
    <w:p w14:paraId="693AAF52">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598" w:leftChars="285"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 xml:space="preserve">甲方：                                  乙方：        </w:t>
      </w:r>
    </w:p>
    <w:p w14:paraId="607B26B5">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598" w:leftChars="285"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代表人签字：                            代表人签字：</w:t>
      </w:r>
    </w:p>
    <w:p w14:paraId="2842DB58">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598" w:leftChars="285" w:firstLine="0" w:firstLineChars="0"/>
        <w:jc w:val="left"/>
        <w:textAlignment w:val="auto"/>
        <w:rPr>
          <w:rStyle w:val="7"/>
          <w:rFonts w:hint="eastAsia" w:ascii="微软雅黑" w:hAnsi="微软雅黑" w:eastAsia="微软雅黑" w:cs="微软雅黑"/>
          <w:kern w:val="2"/>
          <w:sz w:val="24"/>
          <w:szCs w:val="28"/>
          <w:lang w:val="en-US" w:eastAsia="zh-CN" w:bidi="ar-SA"/>
        </w:rPr>
      </w:pPr>
      <w:r>
        <w:rPr>
          <w:rStyle w:val="7"/>
          <w:rFonts w:hint="eastAsia" w:ascii="微软雅黑" w:hAnsi="微软雅黑" w:eastAsia="微软雅黑" w:cs="微软雅黑"/>
          <w:kern w:val="2"/>
          <w:sz w:val="24"/>
          <w:szCs w:val="28"/>
          <w:lang w:val="en-US" w:eastAsia="zh-CN" w:bidi="ar-SA"/>
        </w:rPr>
        <w:t>盖章：                                  盖章：</w:t>
      </w:r>
    </w:p>
    <w:p w14:paraId="3DB3A7BD">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598" w:leftChars="285" w:firstLine="0" w:firstLineChars="0"/>
        <w:jc w:val="left"/>
        <w:textAlignment w:val="auto"/>
        <w:rPr>
          <w:rStyle w:val="7"/>
          <w:rFonts w:hint="eastAsia" w:ascii="微软雅黑" w:hAnsi="微软雅黑" w:eastAsia="微软雅黑" w:cs="微软雅黑"/>
          <w:kern w:val="2"/>
          <w:sz w:val="24"/>
          <w:szCs w:val="24"/>
          <w:lang w:val="en-US" w:eastAsia="zh-CN" w:bidi="ar-SA"/>
        </w:rPr>
      </w:pPr>
      <w:r>
        <w:rPr>
          <w:rStyle w:val="7"/>
          <w:rFonts w:hint="eastAsia" w:ascii="微软雅黑" w:hAnsi="微软雅黑" w:eastAsia="微软雅黑" w:cs="微软雅黑"/>
          <w:kern w:val="2"/>
          <w:sz w:val="24"/>
          <w:szCs w:val="24"/>
          <w:u w:val="single"/>
          <w:lang w:val="en-US" w:eastAsia="zh-CN" w:bidi="ar-SA"/>
        </w:rPr>
        <w:t xml:space="preserve">    </w:t>
      </w:r>
      <w:r>
        <w:rPr>
          <w:rStyle w:val="7"/>
          <w:rFonts w:hint="eastAsia" w:ascii="微软雅黑" w:hAnsi="微软雅黑" w:eastAsia="微软雅黑" w:cs="微软雅黑"/>
          <w:kern w:val="2"/>
          <w:sz w:val="24"/>
          <w:szCs w:val="28"/>
          <w:lang w:val="en-US" w:eastAsia="zh-CN" w:bidi="ar-SA"/>
        </w:rPr>
        <w:t>年</w:t>
      </w:r>
      <w:r>
        <w:rPr>
          <w:rStyle w:val="7"/>
          <w:rFonts w:hint="eastAsia" w:ascii="微软雅黑" w:hAnsi="微软雅黑" w:eastAsia="微软雅黑" w:cs="微软雅黑"/>
          <w:kern w:val="2"/>
          <w:sz w:val="24"/>
          <w:szCs w:val="28"/>
          <w:u w:val="single"/>
          <w:lang w:val="en-US" w:eastAsia="zh-CN" w:bidi="ar-SA"/>
        </w:rPr>
        <w:t xml:space="preserve">    </w:t>
      </w:r>
      <w:r>
        <w:rPr>
          <w:rStyle w:val="7"/>
          <w:rFonts w:hint="eastAsia" w:ascii="微软雅黑" w:hAnsi="微软雅黑" w:eastAsia="微软雅黑" w:cs="微软雅黑"/>
          <w:kern w:val="2"/>
          <w:sz w:val="24"/>
          <w:szCs w:val="24"/>
          <w:lang w:val="en-US" w:eastAsia="zh-CN" w:bidi="ar-SA"/>
        </w:rPr>
        <w:t>月</w:t>
      </w:r>
      <w:r>
        <w:rPr>
          <w:rStyle w:val="7"/>
          <w:rFonts w:hint="eastAsia" w:ascii="微软雅黑" w:hAnsi="微软雅黑" w:eastAsia="微软雅黑" w:cs="微软雅黑"/>
          <w:kern w:val="2"/>
          <w:sz w:val="24"/>
          <w:szCs w:val="24"/>
          <w:u w:val="single"/>
          <w:lang w:val="en-US" w:eastAsia="zh-CN" w:bidi="ar-SA"/>
        </w:rPr>
        <w:t xml:space="preserve">   </w:t>
      </w:r>
      <w:r>
        <w:rPr>
          <w:rStyle w:val="7"/>
          <w:rFonts w:hint="eastAsia" w:ascii="微软雅黑" w:hAnsi="微软雅黑" w:eastAsia="微软雅黑" w:cs="微软雅黑"/>
          <w:kern w:val="2"/>
          <w:sz w:val="24"/>
          <w:szCs w:val="24"/>
          <w:lang w:val="en-US" w:eastAsia="zh-CN" w:bidi="ar-SA"/>
        </w:rPr>
        <w:t xml:space="preserve">日                       </w:t>
      </w:r>
      <w:r>
        <w:rPr>
          <w:rStyle w:val="7"/>
          <w:rFonts w:hint="eastAsia" w:ascii="微软雅黑" w:hAnsi="微软雅黑" w:eastAsia="微软雅黑" w:cs="微软雅黑"/>
          <w:kern w:val="2"/>
          <w:sz w:val="24"/>
          <w:szCs w:val="24"/>
          <w:u w:val="single"/>
          <w:lang w:val="en-US" w:eastAsia="zh-CN" w:bidi="ar-SA"/>
        </w:rPr>
        <w:t xml:space="preserve">    </w:t>
      </w:r>
      <w:r>
        <w:rPr>
          <w:rStyle w:val="7"/>
          <w:rFonts w:hint="eastAsia" w:ascii="微软雅黑" w:hAnsi="微软雅黑" w:eastAsia="微软雅黑" w:cs="微软雅黑"/>
          <w:kern w:val="2"/>
          <w:sz w:val="24"/>
          <w:szCs w:val="24"/>
          <w:lang w:val="en-US" w:eastAsia="zh-CN" w:bidi="ar-SA"/>
        </w:rPr>
        <w:t>年</w:t>
      </w:r>
      <w:r>
        <w:rPr>
          <w:rStyle w:val="7"/>
          <w:rFonts w:hint="eastAsia" w:ascii="微软雅黑" w:hAnsi="微软雅黑" w:eastAsia="微软雅黑" w:cs="微软雅黑"/>
          <w:kern w:val="2"/>
          <w:sz w:val="24"/>
          <w:szCs w:val="24"/>
          <w:u w:val="single"/>
          <w:lang w:val="en-US" w:eastAsia="zh-CN" w:bidi="ar-SA"/>
        </w:rPr>
        <w:t xml:space="preserve">    </w:t>
      </w:r>
      <w:r>
        <w:rPr>
          <w:rStyle w:val="7"/>
          <w:rFonts w:hint="eastAsia" w:ascii="微软雅黑" w:hAnsi="微软雅黑" w:eastAsia="微软雅黑" w:cs="微软雅黑"/>
          <w:kern w:val="2"/>
          <w:sz w:val="24"/>
          <w:szCs w:val="24"/>
          <w:lang w:val="en-US" w:eastAsia="zh-CN" w:bidi="ar-SA"/>
        </w:rPr>
        <w:t>月</w:t>
      </w:r>
      <w:r>
        <w:rPr>
          <w:rStyle w:val="7"/>
          <w:rFonts w:hint="eastAsia" w:ascii="微软雅黑" w:hAnsi="微软雅黑" w:eastAsia="微软雅黑" w:cs="微软雅黑"/>
          <w:kern w:val="2"/>
          <w:sz w:val="24"/>
          <w:szCs w:val="24"/>
          <w:u w:val="single"/>
          <w:lang w:val="en-US" w:eastAsia="zh-CN" w:bidi="ar-SA"/>
        </w:rPr>
        <w:t xml:space="preserve">    </w:t>
      </w:r>
      <w:r>
        <w:rPr>
          <w:rStyle w:val="7"/>
          <w:rFonts w:hint="eastAsia" w:ascii="微软雅黑" w:hAnsi="微软雅黑" w:eastAsia="微软雅黑" w:cs="微软雅黑"/>
          <w:kern w:val="2"/>
          <w:sz w:val="24"/>
          <w:szCs w:val="24"/>
          <w:lang w:val="en-US" w:eastAsia="zh-CN" w:bidi="ar-SA"/>
        </w:rPr>
        <w:t>日</w:t>
      </w:r>
    </w:p>
    <w:p w14:paraId="7B550BE9">
      <w:pPr>
        <w:keepNext w:val="0"/>
        <w:keepLines w:val="0"/>
        <w:pageBreakBefore w:val="0"/>
        <w:widowControl/>
        <w:tabs>
          <w:tab w:val="right" w:leader="hyphen" w:pos="4860"/>
        </w:tabs>
        <w:kinsoku/>
        <w:wordWrap/>
        <w:overflowPunct/>
        <w:topLinePunct w:val="0"/>
        <w:autoSpaceDE/>
        <w:autoSpaceDN/>
        <w:bidi w:val="0"/>
        <w:adjustRightInd/>
        <w:snapToGrid/>
        <w:spacing w:line="360" w:lineRule="auto"/>
        <w:ind w:left="598" w:leftChars="285" w:firstLine="0" w:firstLineChars="0"/>
        <w:jc w:val="left"/>
        <w:textAlignment w:val="auto"/>
        <w:rPr>
          <w:rStyle w:val="7"/>
          <w:rFonts w:hint="eastAsia" w:ascii="微软雅黑" w:hAnsi="微软雅黑" w:eastAsia="微软雅黑" w:cs="微软雅黑"/>
          <w:kern w:val="2"/>
          <w:sz w:val="21"/>
          <w:szCs w:val="24"/>
          <w:lang w:val="en-US" w:eastAsia="zh-CN" w:bidi="ar-SA"/>
        </w:rPr>
      </w:pPr>
      <w:r>
        <w:rPr>
          <w:rStyle w:val="7"/>
          <w:rFonts w:hint="eastAsia" w:ascii="微软雅黑" w:hAnsi="微软雅黑" w:eastAsia="微软雅黑" w:cs="微软雅黑"/>
          <w:kern w:val="2"/>
          <w:sz w:val="24"/>
          <w:szCs w:val="24"/>
          <w:lang w:val="en-US" w:eastAsia="zh-CN" w:bidi="ar-SA"/>
        </w:rPr>
        <w:t>签定地点：                              签定地点：</w:t>
      </w:r>
    </w:p>
    <w:sectPr>
      <w:headerReference r:id="rId5" w:type="default"/>
      <w:pgSz w:w="11906" w:h="16838"/>
      <w:pgMar w:top="1134" w:right="1418" w:bottom="1134" w:left="1418" w:header="851" w:footer="992" w:gutter="0"/>
      <w:lnNumType w:countBy="0"/>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8DE6">
    <w:pPr>
      <w:pStyle w:val="3"/>
      <w:widowControl/>
      <w:pBdr>
        <w:bottom w:val="none" w:color="000000" w:sz="0" w:space="0"/>
      </w:pBdr>
      <w:snapToGrid w:val="0"/>
      <w:spacing w:line="240" w:lineRule="auto"/>
      <w:jc w:val="center"/>
      <w:rPr>
        <w:rStyle w:val="7"/>
        <w:kern w:val="2"/>
        <w:sz w:val="18"/>
        <w:szCs w:val="18"/>
        <w:lang w:val="en-US" w:eastAsia="zh-CN" w:bidi="ar-SA"/>
      </w:rPr>
    </w:pPr>
  </w:p>
  <w:p w14:paraId="39CBBABD">
    <w:pPr>
      <w:spacing w:line="240" w:lineRule="auto"/>
      <w:jc w:val="both"/>
      <w:rPr>
        <w:rStyle w:val="7"/>
        <w:kern w:val="2"/>
        <w:sz w:val="21"/>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F1121"/>
    <w:rsid w:val="13BA2040"/>
    <w:rsid w:val="432311AE"/>
    <w:rsid w:val="52F11A79"/>
    <w:rsid w:val="53A57F9D"/>
    <w:rsid w:val="548156AA"/>
    <w:rsid w:val="635B4B4A"/>
    <w:rsid w:val="6CBE4275"/>
    <w:rsid w:val="772F11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right" w:pos="4153"/>
        <w:tab w:val="left" w:leader="underscore" w:pos="8306"/>
      </w:tabs>
      <w:snapToGrid w:val="0"/>
      <w:spacing w:line="240" w:lineRule="auto"/>
      <w:jc w:val="left"/>
    </w:pPr>
    <w:rPr>
      <w:kern w:val="2"/>
      <w:sz w:val="18"/>
      <w:szCs w:val="18"/>
      <w:lang w:val="en-US" w:eastAsia="zh-CN" w:bidi="ar-SA"/>
    </w:rPr>
  </w:style>
  <w:style w:type="paragraph" w:styleId="3">
    <w:name w:val="header"/>
    <w:basedOn w:val="1"/>
    <w:qFormat/>
    <w:uiPriority w:val="0"/>
    <w:pPr>
      <w:pBdr>
        <w:bottom w:val="single" w:color="000000" w:sz="6" w:space="1"/>
      </w:pBdr>
      <w:tabs>
        <w:tab w:val="right" w:pos="4153"/>
        <w:tab w:val="left" w:leader="underscore" w:pos="8306"/>
      </w:tabs>
      <w:snapToGrid w:val="0"/>
      <w:spacing w:line="240" w:lineRule="auto"/>
      <w:jc w:val="center"/>
    </w:pPr>
    <w:rPr>
      <w:kern w:val="2"/>
      <w:sz w:val="18"/>
      <w:szCs w:val="18"/>
      <w:lang w:val="en-US" w:eastAsia="zh-CN" w:bidi="ar-SA"/>
    </w:rPr>
  </w:style>
  <w:style w:type="character" w:styleId="6">
    <w:name w:val="Strong"/>
    <w:basedOn w:val="5"/>
    <w:qFormat/>
    <w:uiPriority w:val="0"/>
    <w:rPr>
      <w:b/>
    </w:rPr>
  </w:style>
  <w:style w:type="character" w:customStyle="1" w:styleId="7">
    <w:name w:val="NormalCharacter"/>
    <w:link w:val="1"/>
    <w:semiHidden/>
    <w:qFormat/>
    <w:uiPriority w:val="0"/>
  </w:style>
  <w:style w:type="table" w:customStyle="1" w:styleId="8">
    <w:name w:val="TableNormal"/>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bff52c4-c1b1-425f-8057-3d82297dc62f\&#23478;&#20855;&#37319;&#36141;&#21512;&#21516;.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家具采购合同.docx</Template>
  <Pages>3</Pages>
  <Words>1152</Words>
  <Characters>1164</Characters>
  <TotalTime>14</TotalTime>
  <ScaleCrop>false</ScaleCrop>
  <LinksUpToDate>false</LinksUpToDate>
  <CharactersWithSpaces>1414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2025-10-30T03:10:00Z</dcterms:created>
  <dc:creator>rankin</dc:creator>
  <cp:lastModifiedBy>rankin</cp:lastModifiedBy>
  <dcterms:modified xsi:type="dcterms:W3CDTF">2025-10-30T03:34:43Z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v1.0_mb_givpQiaF1wWMjOHcvTbwww==</vt:lpwstr>
  </property>
  <property fmtid="{D5CDD505-2E9C-101B-9397-08002B2CF9AE}" pid="4" name="ICV">
    <vt:lpwstr>B8B63A9DB2FA4484A601F7E6E0A06433_11</vt:lpwstr>
  </property>
  <property fmtid="{D5CDD505-2E9C-101B-9397-08002B2CF9AE}" pid="5" name="KSOTemplateDocerSaveRecord">
    <vt:lpwstr>eyJoZGlkIjoiM2I2ZDcxNDg0YzNkN2ZhZWZhZWQ4ZjQwZmNjM2NjNGUiLCJ1c2VySWQiOiI0NjE1MDMxNjIifQ==</vt:lpwstr>
  </property>
</Properties>
</file>