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EABD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汉仪书宋二简" w:hAnsi="汉仪书宋二简" w:eastAsia="汉仪书宋二简" w:cs="汉仪书宋二简"/>
          <w:sz w:val="36"/>
          <w:szCs w:val="36"/>
        </w:rPr>
      </w:pPr>
      <w:r>
        <w:rPr>
          <w:rFonts w:hint="eastAsia" w:ascii="汉仪书宋二简" w:hAnsi="汉仪书宋二简" w:eastAsia="汉仪书宋二简" w:cs="汉仪书宋二简"/>
          <w:sz w:val="36"/>
          <w:szCs w:val="36"/>
        </w:rPr>
        <w:t>股权转让协议</w:t>
      </w:r>
    </w:p>
    <w:p w14:paraId="1EAC47D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汉仪书宋二简" w:hAnsi="汉仪书宋二简" w:eastAsia="汉仪书宋二简" w:cs="汉仪书宋二简"/>
        </w:rPr>
      </w:pPr>
    </w:p>
    <w:p w14:paraId="4B8B21E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甲方（转让方）：</w:t>
      </w:r>
      <w:r>
        <w:rPr>
          <w:rFonts w:hint="eastAsia" w:ascii="Segoe UI" w:hAnsi="Segoe UI" w:eastAsia="宋体" w:cs="Segoe UI"/>
          <w:i w:val="0"/>
          <w:iCs w:val="0"/>
          <w:caps w:val="0"/>
          <w:color w:val="0D0D0D"/>
          <w:spacing w:val="0"/>
          <w:sz w:val="24"/>
          <w:szCs w:val="24"/>
          <w:bdr w:val="none" w:color="auto" w:sz="0" w:space="0"/>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统一社会信用代码：</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法定代表人：</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联系地址：</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p>
    <w:p w14:paraId="57C606F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乙方（受让方）：</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统一社会信用代码：</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法定代表人：</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联系地址：</w:t>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p>
    <w:p w14:paraId="66B9BB8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鉴于：</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eastAsia" w:ascii="Segoe UI" w:hAnsi="Segoe UI" w:eastAsia="宋体" w:cs="Segoe UI"/>
          <w:i w:val="0"/>
          <w:iCs w:val="0"/>
          <w:caps w:val="0"/>
          <w:color w:val="0D0D0D"/>
          <w:spacing w:val="0"/>
          <w:sz w:val="24"/>
          <w:szCs w:val="24"/>
          <w:shd w:val="clear" w:fill="FFFFFF"/>
          <w:lang w:val="en-US" w:eastAsia="zh-CN"/>
        </w:rPr>
        <w:t>__________________________________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t>（以下称“目标公司”）于</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年</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月</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日登记设立，公司注册资本为人民币</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万元。甲方持有目标公司</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股权。根据《中华人民共和国公司法》《中华人民共和国民法典》等相关法律规定，甲乙双方本着平等自愿、诚实信用的原则，就股权转让事宜达成如下协议：</w:t>
      </w:r>
    </w:p>
    <w:p w14:paraId="0F66BB9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第一条 股权转让标的及价款</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1.1 甲方同意将其持有的目标公司</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股权（对应注册资本人民币</w:t>
      </w:r>
      <w:r>
        <w:rPr>
          <w:rFonts w:hint="eastAsia" w:ascii="Segoe UI" w:hAnsi="Segoe UI" w:eastAsia="宋体" w:cs="Segoe UI"/>
          <w:i w:val="0"/>
          <w:iCs w:val="0"/>
          <w:caps w:val="0"/>
          <w:color w:val="0D0D0D"/>
          <w:spacing w:val="0"/>
          <w:sz w:val="24"/>
          <w:szCs w:val="24"/>
          <w:shd w:val="clear" w:fill="FFFFFF"/>
          <w:lang w:val="en-US" w:eastAsia="zh-CN"/>
        </w:rPr>
        <w:t>______________________</w:t>
      </w:r>
      <w:r>
        <w:rPr>
          <w:rFonts w:hint="default" w:ascii="Segoe UI" w:hAnsi="Segoe UI" w:eastAsia="Segoe UI" w:cs="Segoe UI"/>
          <w:i w:val="0"/>
          <w:iCs w:val="0"/>
          <w:caps w:val="0"/>
          <w:color w:val="0D0D0D"/>
          <w:spacing w:val="0"/>
          <w:sz w:val="24"/>
          <w:szCs w:val="24"/>
          <w:bdr w:val="none" w:color="auto" w:sz="0" w:space="0"/>
          <w:shd w:val="clear" w:fill="FFFFFF"/>
        </w:rPr>
        <w:t>万元）转让给乙方，乙方同意受让。</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1.2 股权转让价款为人民币</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万元（大写：</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）。乙方应于本协议生效后</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个工作日内支付至甲方指定账户。</w:t>
      </w:r>
    </w:p>
    <w:p w14:paraId="6CF76E0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第二条 股权交割及工商变更</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2.1 本协议生效后</w:t>
      </w:r>
      <w:r>
        <w:rPr>
          <w:rFonts w:hint="eastAsia" w:ascii="Segoe UI" w:hAnsi="Segoe UI" w:eastAsia="宋体" w:cs="Segoe UI"/>
          <w:i w:val="0"/>
          <w:iCs w:val="0"/>
          <w:caps w:val="0"/>
          <w:color w:val="0D0D0D"/>
          <w:spacing w:val="0"/>
          <w:sz w:val="24"/>
          <w:szCs w:val="24"/>
          <w:shd w:val="clear" w:fill="FFFFFF"/>
          <w:lang w:val="en-US" w:eastAsia="zh-CN"/>
        </w:rPr>
        <w:t>___________</w:t>
      </w:r>
      <w:r>
        <w:rPr>
          <w:rFonts w:hint="default" w:ascii="Segoe UI" w:hAnsi="Segoe UI" w:eastAsia="Segoe UI" w:cs="Segoe UI"/>
          <w:i w:val="0"/>
          <w:iCs w:val="0"/>
          <w:caps w:val="0"/>
          <w:color w:val="0D0D0D"/>
          <w:spacing w:val="0"/>
          <w:sz w:val="24"/>
          <w:szCs w:val="24"/>
          <w:bdr w:val="none" w:color="auto" w:sz="0" w:space="0"/>
          <w:shd w:val="clear" w:fill="FFFFFF"/>
        </w:rPr>
        <w:t>个工作日内，双方共同委托目标公司向公司登记机关申请办理股权转让工商变更登记手续。</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2.2 甲方应配合签署股权转让所需的全部文件，并协助完成股权交割。股权交割完成后，乙方即成为目标公司股东，享有并承担与股权相关的全部权利义务。</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2.3 办理工商变更登记产生的相关费用，依照法律、行政法规的规定由各方分别承担。</w:t>
      </w:r>
    </w:p>
    <w:p w14:paraId="18D6BFF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第三条 陈述与保证</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3.1 甲方保证：</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（1）其持有的目标公司股权权属清晰，不存在质押、冻结或其他权利限制；</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（2）目标公司不存在未披露的重大债务、或有负债或法律纠纷；</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（3）已依法履行公司章程规定的股权转让前置程序。</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3.2 乙方保证其具备受让股权的主体资格及支付能力。</w:t>
      </w:r>
    </w:p>
    <w:p w14:paraId="3CE5E0A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第四条 权利义务转移</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股权转让完成后，甲方原享有的目标公司股东权利及应承担的义务，随股权一并转移至乙方。但甲方应对其任职期间的公司行为承担相应责任。</w:t>
      </w:r>
    </w:p>
    <w:p w14:paraId="5D10A10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第五条 税费承担</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因本次股权转让产生的税费，依照法律、行政法规的规定由各方分别承担。</w:t>
      </w:r>
    </w:p>
    <w:p w14:paraId="233CF1F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第六条 违约责任</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6.1 任何一方违反本协议约定，应赔偿守约方因此遭受的直接损失及合理费用。</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6.2 若乙方逾期支付转让价款超过[具体天数]日，甲方有权解除协议并要求乙方支付违约金。</w:t>
      </w:r>
    </w:p>
    <w:p w14:paraId="535FF6A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第七条 争议解决</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因本协议引起的或与本协议有关的任何争议，双方应协商解决；协商不成的，任一方可向目标公司所在地有管辖权的人民法院提起诉讼。</w:t>
      </w:r>
    </w:p>
    <w:p w14:paraId="64EC510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第八条 协议生效</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本协议自甲乙双方签字盖章之日起生效。</w:t>
      </w:r>
    </w:p>
    <w:p w14:paraId="145B51B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第九条 其他条款</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9.1 本协议未尽事宜，可由双方另行签订补充协议，补充协议与本协议具有同等法律效力。</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9.2 本协议一式四份，甲乙双方各执一份，工商管理部门存档一份，目标公司留存一份，各份均具有同等法律效力。</w:t>
      </w:r>
    </w:p>
    <w:p w14:paraId="766E81B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（以下无正文，为签字盖章页）</w:t>
      </w:r>
    </w:p>
    <w:p w14:paraId="3EF03F4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甲方（盖章）：</w:t>
      </w:r>
      <w:r>
        <w:rPr>
          <w:rFonts w:hint="eastAsia" w:ascii="Segoe UI" w:hAnsi="Segoe UI" w:eastAsia="宋体" w:cs="Segoe UI"/>
          <w:i w:val="0"/>
          <w:iCs w:val="0"/>
          <w:caps w:val="0"/>
          <w:color w:val="0D0D0D"/>
          <w:spacing w:val="0"/>
          <w:sz w:val="24"/>
          <w:szCs w:val="24"/>
          <w:shd w:val="clear" w:fill="FFFFFF"/>
          <w:lang w:val="en-US" w:eastAsia="zh-CN"/>
        </w:rPr>
        <w:t>_______________________</w:t>
      </w:r>
      <w:bookmarkStart w:id="0" w:name="_GoBack"/>
      <w:bookmarkEnd w:id="0"/>
      <w:r>
        <w:rPr>
          <w:rFonts w:hint="eastAsia" w:ascii="Segoe UI" w:hAnsi="Segoe UI" w:eastAsia="宋体" w:cs="Segoe UI"/>
          <w:i w:val="0"/>
          <w:iCs w:val="0"/>
          <w:caps w:val="0"/>
          <w:color w:val="0D0D0D"/>
          <w:spacing w:val="0"/>
          <w:sz w:val="24"/>
          <w:szCs w:val="24"/>
          <w:shd w:val="clear" w:fill="FFFFFF"/>
          <w:lang w:val="en-US" w:eastAsia="zh-CN"/>
        </w:rPr>
        <w:t>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法定代表人/授权代表签字：</w:t>
      </w:r>
      <w:r>
        <w:rPr>
          <w:rFonts w:hint="eastAsia" w:ascii="Segoe UI" w:hAnsi="Segoe UI" w:eastAsia="宋体" w:cs="Segoe UI"/>
          <w:i w:val="0"/>
          <w:iCs w:val="0"/>
          <w:caps w:val="0"/>
          <w:color w:val="0D0D0D"/>
          <w:spacing w:val="0"/>
          <w:sz w:val="24"/>
          <w:szCs w:val="24"/>
          <w:shd w:val="clear" w:fill="FFFFFF"/>
          <w:lang w:val="en-US" w:eastAsia="zh-CN"/>
        </w:rPr>
        <w:t>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日期：</w:t>
      </w:r>
      <w:r>
        <w:rPr>
          <w:rFonts w:hint="eastAsia" w:ascii="Segoe UI" w:hAnsi="Segoe UI" w:eastAsia="宋体" w:cs="Segoe UI"/>
          <w:i w:val="0"/>
          <w:iCs w:val="0"/>
          <w:caps w:val="0"/>
          <w:color w:val="0D0D0D"/>
          <w:spacing w:val="0"/>
          <w:sz w:val="24"/>
          <w:szCs w:val="24"/>
          <w:shd w:val="clear" w:fill="FFFFFF"/>
          <w:lang w:val="en-US" w:eastAsia="zh-CN"/>
        </w:rPr>
        <w:t>______________________</w:t>
      </w:r>
    </w:p>
    <w:p w14:paraId="3C0D355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乙方（盖章）：</w:t>
      </w:r>
      <w:r>
        <w:rPr>
          <w:rFonts w:hint="eastAsia" w:ascii="Segoe UI" w:hAnsi="Segoe UI" w:eastAsia="宋体" w:cs="Segoe UI"/>
          <w:i w:val="0"/>
          <w:iCs w:val="0"/>
          <w:caps w:val="0"/>
          <w:color w:val="0D0D0D"/>
          <w:spacing w:val="0"/>
          <w:sz w:val="24"/>
          <w:szCs w:val="24"/>
          <w:shd w:val="clear" w:fill="FFFFFF"/>
          <w:lang w:val="en-US" w:eastAsia="zh-CN"/>
        </w:rPr>
        <w:t>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法定代表人/授权代表签字：</w:t>
      </w:r>
      <w:r>
        <w:rPr>
          <w:rFonts w:hint="eastAsia" w:ascii="Segoe UI" w:hAnsi="Segoe UI" w:eastAsia="宋体" w:cs="Segoe UI"/>
          <w:i w:val="0"/>
          <w:iCs w:val="0"/>
          <w:caps w:val="0"/>
          <w:color w:val="0D0D0D"/>
          <w:spacing w:val="0"/>
          <w:sz w:val="24"/>
          <w:szCs w:val="24"/>
          <w:shd w:val="clear" w:fill="FFFFFF"/>
          <w:lang w:val="en-US" w:eastAsia="zh-CN"/>
        </w:rPr>
        <w:t>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日期：</w:t>
      </w:r>
      <w:r>
        <w:rPr>
          <w:rFonts w:hint="eastAsia" w:ascii="Segoe UI" w:hAnsi="Segoe UI" w:eastAsia="宋体" w:cs="Segoe UI"/>
          <w:i w:val="0"/>
          <w:iCs w:val="0"/>
          <w:caps w:val="0"/>
          <w:color w:val="0D0D0D"/>
          <w:spacing w:val="0"/>
          <w:sz w:val="24"/>
          <w:szCs w:val="24"/>
          <w:shd w:val="clear" w:fill="FFFFFF"/>
          <w:lang w:val="en-US" w:eastAsia="zh-CN"/>
        </w:rPr>
        <w:t>______________________</w:t>
      </w:r>
    </w:p>
    <w:p w14:paraId="7DA0B9F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目标公司确认：</w:t>
      </w:r>
      <w:r>
        <w:rPr>
          <w:rFonts w:hint="eastAsia" w:ascii="Segoe UI" w:hAnsi="Segoe UI" w:eastAsia="宋体" w:cs="Segoe UI"/>
          <w:i w:val="0"/>
          <w:iCs w:val="0"/>
          <w:caps w:val="0"/>
          <w:color w:val="0D0D0D"/>
          <w:spacing w:val="0"/>
          <w:sz w:val="24"/>
          <w:szCs w:val="24"/>
          <w:shd w:val="clear" w:fill="FFFFFF"/>
          <w:lang w:val="en-US" w:eastAsia="zh-CN"/>
        </w:rPr>
        <w:t>_________________________________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法定代表人签字：</w:t>
      </w:r>
      <w:r>
        <w:rPr>
          <w:rFonts w:hint="eastAsia" w:ascii="Segoe UI" w:hAnsi="Segoe UI" w:eastAsia="宋体" w:cs="Segoe UI"/>
          <w:i w:val="0"/>
          <w:iCs w:val="0"/>
          <w:caps w:val="0"/>
          <w:color w:val="0D0D0D"/>
          <w:spacing w:val="0"/>
          <w:sz w:val="24"/>
          <w:szCs w:val="24"/>
          <w:shd w:val="clear" w:fill="FFFFFF"/>
          <w:lang w:val="en-US" w:eastAsia="zh-CN"/>
        </w:rPr>
        <w:t>______________________</w:t>
      </w:r>
      <w:r>
        <w:rPr>
          <w:rFonts w:hint="default" w:ascii="Segoe UI" w:hAnsi="Segoe UI" w:eastAsia="Segoe UI" w:cs="Segoe UI"/>
          <w:i w:val="0"/>
          <w:iCs w:val="0"/>
          <w:caps w:val="0"/>
          <w:color w:val="0D0D0D"/>
          <w:spacing w:val="0"/>
          <w:sz w:val="24"/>
          <w:szCs w:val="24"/>
          <w:bdr w:val="none" w:color="auto" w:sz="0" w:space="0"/>
          <w:shd w:val="clear" w:fill="FFFFFF"/>
        </w:rPr>
        <w:br w:type="textWrapping"/>
      </w:r>
      <w:r>
        <w:rPr>
          <w:rFonts w:hint="default" w:ascii="Segoe UI" w:hAnsi="Segoe UI" w:eastAsia="Segoe UI" w:cs="Segoe UI"/>
          <w:i w:val="0"/>
          <w:iCs w:val="0"/>
          <w:caps w:val="0"/>
          <w:color w:val="0D0D0D"/>
          <w:spacing w:val="0"/>
          <w:sz w:val="24"/>
          <w:szCs w:val="24"/>
          <w:bdr w:val="none" w:color="auto" w:sz="0" w:space="0"/>
          <w:shd w:val="clear" w:fill="FFFFFF"/>
        </w:rPr>
        <w:t>日期：</w:t>
      </w:r>
      <w:r>
        <w:rPr>
          <w:rFonts w:hint="eastAsia" w:ascii="Segoe UI" w:hAnsi="Segoe UI" w:eastAsia="宋体" w:cs="Segoe UI"/>
          <w:i w:val="0"/>
          <w:iCs w:val="0"/>
          <w:caps w:val="0"/>
          <w:color w:val="0D0D0D"/>
          <w:spacing w:val="0"/>
          <w:sz w:val="24"/>
          <w:szCs w:val="24"/>
          <w:shd w:val="clear" w:fill="FFFFFF"/>
          <w:lang w:val="en-US" w:eastAsia="zh-CN"/>
        </w:rPr>
        <w:t>______________________</w:t>
      </w:r>
    </w:p>
    <w:p w14:paraId="710B320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360" w:afterAutospacing="0" w:line="26" w:lineRule="atLeast"/>
        <w:ind w:left="0" w:right="0" w:firstLine="0"/>
        <w:rPr>
          <w:rFonts w:hint="default" w:ascii="Segoe UI" w:hAnsi="Segoe UI" w:eastAsia="Segoe UI" w:cs="Segoe UI"/>
          <w:i w:val="0"/>
          <w:iCs w:val="0"/>
          <w:caps w:val="0"/>
          <w:color w:val="0D0D0D"/>
          <w:spacing w:val="0"/>
          <w:sz w:val="24"/>
          <w:szCs w:val="24"/>
        </w:rPr>
      </w:pPr>
      <w:r>
        <w:rPr>
          <w:rStyle w:val="5"/>
          <w:rFonts w:hint="default" w:ascii="Segoe UI" w:hAnsi="Segoe UI" w:eastAsia="Segoe UI" w:cs="Segoe UI"/>
          <w:b/>
          <w:bCs/>
          <w:i w:val="0"/>
          <w:iCs w:val="0"/>
          <w:caps w:val="0"/>
          <w:color w:val="0D0D0D"/>
          <w:spacing w:val="0"/>
          <w:sz w:val="24"/>
          <w:szCs w:val="24"/>
          <w:bdr w:val="none" w:color="auto" w:sz="0" w:space="0"/>
          <w:shd w:val="clear" w:fill="FFFFFF"/>
        </w:rPr>
        <w:t>附件</w:t>
      </w:r>
    </w:p>
    <w:p w14:paraId="447961D4">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hanging="360"/>
        <w:rPr>
          <w:rFonts w:hint="default" w:ascii="Segoe UI" w:hAnsi="Segoe UI" w:eastAsia="Segoe UI" w:cs="Segoe UI"/>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目标公司营业执照复印件</w:t>
      </w:r>
    </w:p>
    <w:p w14:paraId="05EE3347">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50" w:beforeAutospacing="0" w:after="0" w:afterAutospacing="0" w:line="26" w:lineRule="atLeast"/>
        <w:ind w:left="0" w:right="0" w:hanging="360"/>
        <w:rPr>
          <w:rFonts w:hint="default" w:ascii="Segoe UI" w:hAnsi="Segoe UI" w:eastAsia="Segoe UI" w:cs="Segoe UI"/>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甲方持股证明文件</w:t>
      </w:r>
    </w:p>
    <w:p w14:paraId="70032672">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50" w:beforeAutospacing="0" w:after="0" w:afterAutospacing="0" w:line="26" w:lineRule="atLeast"/>
        <w:ind w:left="0" w:right="0" w:hanging="360"/>
        <w:rPr>
          <w:rFonts w:hint="default" w:ascii="Segoe UI" w:hAnsi="Segoe UI" w:eastAsia="Segoe UI" w:cs="Segoe UI"/>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目标公司最近年度财务报表</w:t>
      </w:r>
    </w:p>
    <w:p w14:paraId="6DC2C543">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50" w:beforeAutospacing="0" w:after="0" w:afterAutospacing="0" w:line="26" w:lineRule="atLeast"/>
        <w:ind w:left="0" w:right="0" w:hanging="360"/>
        <w:rPr>
          <w:rFonts w:hint="default" w:ascii="Segoe UI" w:hAnsi="Segoe UI" w:eastAsia="Segoe UI" w:cs="Segoe UI"/>
          <w:sz w:val="24"/>
          <w:szCs w:val="24"/>
        </w:rPr>
      </w:pPr>
      <w:r>
        <w:rPr>
          <w:rFonts w:hint="default" w:ascii="Segoe UI" w:hAnsi="Segoe UI" w:eastAsia="Segoe UI" w:cs="Segoe UI"/>
          <w:i w:val="0"/>
          <w:iCs w:val="0"/>
          <w:caps w:val="0"/>
          <w:color w:val="0D0D0D"/>
          <w:spacing w:val="0"/>
          <w:sz w:val="24"/>
          <w:szCs w:val="24"/>
          <w:bdr w:val="none" w:color="auto" w:sz="0" w:space="0"/>
          <w:shd w:val="clear" w:fill="FFFFFF"/>
        </w:rPr>
        <w:t>股东会/董事会决议（如需）</w:t>
      </w:r>
    </w:p>
    <w:p w14:paraId="13167DE5">
      <w:pPr>
        <w:rPr>
          <w:rFonts w:hint="eastAsia" w:ascii="汉仪书宋二简" w:hAnsi="汉仪书宋二简" w:eastAsia="汉仪书宋二简" w:cs="汉仪书宋二简"/>
          <w:sz w:val="22"/>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34798DD2-4916-48AB-A76D-577673883AAB}"/>
  </w:font>
  <w:font w:name="宋体">
    <w:panose1 w:val="02010600030101010101"/>
    <w:charset w:val="86"/>
    <w:family w:val="auto"/>
    <w:pitch w:val="default"/>
    <w:sig w:usb0="00000003" w:usb1="288F0000" w:usb2="00000006" w:usb3="00000000" w:csb0="00040001" w:csb1="00000000"/>
    <w:embedRegular r:id="rId2" w:fontKey="{79DDE51C-C191-445E-91BF-1973252C270D}"/>
  </w:font>
  <w:font w:name="Wingdings">
    <w:panose1 w:val="05000000000000000000"/>
    <w:charset w:val="02"/>
    <w:family w:val="auto"/>
    <w:pitch w:val="default"/>
    <w:sig w:usb0="00000000" w:usb1="00000000" w:usb2="00000000" w:usb3="00000000" w:csb0="80000000" w:csb1="00000000"/>
    <w:embedRegular r:id="rId3" w:fontKey="{EFCD1EBD-7B6D-49B8-B339-3452256956FA}"/>
  </w:font>
  <w:font w:name="Arial">
    <w:panose1 w:val="020B0604020202020204"/>
    <w:charset w:val="01"/>
    <w:family w:val="swiss"/>
    <w:pitch w:val="default"/>
    <w:sig w:usb0="E0002EFF" w:usb1="C000785B" w:usb2="00000009" w:usb3="00000000" w:csb0="400001FF" w:csb1="FFFF0000"/>
    <w:embedRegular r:id="rId4" w:fontKey="{BEF3E68F-BB19-4FE1-8DA9-26392FA0CE5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0BB1F23-D3C1-4520-AA31-9A9A48515222}"/>
  </w:font>
  <w:font w:name="Symbol">
    <w:panose1 w:val="05050102010706020507"/>
    <w:charset w:val="02"/>
    <w:family w:val="roman"/>
    <w:pitch w:val="default"/>
    <w:sig w:usb0="00000000" w:usb1="00000000" w:usb2="00000000" w:usb3="00000000" w:csb0="80000000" w:csb1="00000000"/>
    <w:embedRegular r:id="rId6" w:fontKey="{EF93E471-E593-4F14-9AC9-24DAD65EAE8C}"/>
  </w:font>
  <w:font w:name="Calibri">
    <w:panose1 w:val="020F0502020204030204"/>
    <w:charset w:val="00"/>
    <w:family w:val="swiss"/>
    <w:pitch w:val="default"/>
    <w:sig w:usb0="E4002EFF" w:usb1="C000247B" w:usb2="00000009" w:usb3="00000000" w:csb0="200001FF" w:csb1="00000000"/>
    <w:embedRegular r:id="rId7" w:fontKey="{0386BDAD-3F3A-4FA9-B905-C7783815D823}"/>
  </w:font>
  <w:font w:name="汉仪书宋二简">
    <w:panose1 w:val="02010600000101010101"/>
    <w:charset w:val="86"/>
    <w:family w:val="auto"/>
    <w:pitch w:val="default"/>
    <w:sig w:usb0="00000001" w:usb1="080E0800" w:usb2="00000002" w:usb3="00000000" w:csb0="00040000" w:csb1="00000000"/>
    <w:embedRegular r:id="rId8" w:fontKey="{55298A0B-5810-4D21-A677-8976B67C5FE8}"/>
  </w:font>
  <w:font w:name="WPSEMBED1">
    <w:panose1 w:val="02010600000101010101"/>
    <w:charset w:val="86"/>
    <w:family w:val="auto"/>
    <w:pitch w:val="default"/>
    <w:sig w:usb0="00000001" w:usb1="080E0800" w:usb2="00000002" w:usb3="00000000" w:csb0="00040000" w:csb1="00000000"/>
  </w:font>
  <w:font w:name="Segoe UI">
    <w:panose1 w:val="020B0502040204020203"/>
    <w:charset w:val="00"/>
    <w:family w:val="auto"/>
    <w:pitch w:val="default"/>
    <w:sig w:usb0="E4002EFF" w:usb1="C000E47F" w:usb2="00000009" w:usb3="00000000" w:csb0="200001FF" w:csb1="00000000"/>
    <w:embedRegular r:id="rId9" w:fontKey="{017E6FA7-1D2F-4460-9A55-D2D45D609D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40527C"/>
    <w:multiLevelType w:val="multilevel"/>
    <w:tmpl w:val="3040527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ZDA3NzNkZWI1OWFjZWExOTUwYjVlMjQyYzdjMmIifQ=="/>
  </w:docVars>
  <w:rsids>
    <w:rsidRoot w:val="4D8A1CF1"/>
    <w:rsid w:val="04C64840"/>
    <w:rsid w:val="4D8A1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23ffd584-b0a5-4f94-a988-252da56baa40\&#32929;&#26435;&#36716;&#35753;&#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股权转让协议.docx</Template>
  <Pages>3</Pages>
  <Words>662</Words>
  <Characters>676</Characters>
  <Lines>0</Lines>
  <Paragraphs>0</Paragraphs>
  <TotalTime>3</TotalTime>
  <ScaleCrop>false</ScaleCrop>
  <LinksUpToDate>false</LinksUpToDate>
  <CharactersWithSpaces>952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2025-11-07T03:24:00Z</dcterms:created>
  <dc:creator>rankin</dc:creator>
  <cp:lastModifiedBy>rankin</cp:lastModifiedBy>
  <dcterms:modified xsi:type="dcterms:W3CDTF">2025-11-07T03:32:41Z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DDEFE7D874B54F8DAA2F7ADCC6CF8E82_11</vt:lpwstr>
  </property>
  <property fmtid="{D5CDD505-2E9C-101B-9397-08002B2CF9AE}" pid="4" name="KSOTemplateUUID">
    <vt:lpwstr>v1.0_mb_+qfpb+YAQOVmROspRFe06g==</vt:lpwstr>
  </property>
  <property fmtid="{D5CDD505-2E9C-101B-9397-08002B2CF9AE}" pid="5" name="KSOTemplateDocerSaveRecord">
    <vt:lpwstr>eyJoZGlkIjoiNTE5OTY2ZTBiOTRmMTI5NDQ1OTI0ZDE1OGUzMDBkOTgiLCJ1c2VySWQiOiI0NjE1MDMxNjIifQ==</vt:lpwstr>
  </property>
</Properties>
</file>