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7CA61">
      <w:pPr>
        <w:widowControl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大学生实习协议书</w:t>
      </w:r>
    </w:p>
    <w:p w14:paraId="3DFA9D2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甲方（实习单位）：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_________________________________________</w:t>
      </w:r>
    </w:p>
    <w:p w14:paraId="73BA0CC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统一社会信用代码：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_________________________________________</w:t>
      </w:r>
    </w:p>
    <w:p w14:paraId="03DC849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地址：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_________________________________________</w:t>
      </w:r>
    </w:p>
    <w:p w14:paraId="6CB7650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法定代表人：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_________________________________________</w:t>
      </w:r>
    </w:p>
    <w:p w14:paraId="2690EFE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联系电话：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_________________________________________</w:t>
      </w:r>
    </w:p>
    <w:p w14:paraId="7E47C43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联系人：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_________________________________________</w:t>
      </w:r>
    </w:p>
    <w:p w14:paraId="73237D0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乙方（实习毕业生）：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_________________________________________</w:t>
      </w:r>
    </w:p>
    <w:p w14:paraId="73CF952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身份证号码：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_________________________________________</w:t>
      </w:r>
    </w:p>
    <w:p w14:paraId="592288B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所在学校：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_________________________________________</w:t>
      </w:r>
    </w:p>
    <w:p w14:paraId="55CFAB9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院系：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_________________________________________</w:t>
      </w:r>
    </w:p>
    <w:p w14:paraId="308614C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联系电话：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_________________________________________</w:t>
      </w:r>
    </w:p>
    <w:p w14:paraId="08D780D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电子邮箱：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_________________________________________</w:t>
      </w:r>
    </w:p>
    <w:p w14:paraId="4F34975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为规范大学生实习管理，保障双方合法权益，根据《中华人民共和国职业教育法》《职业学校学生实习管理规定》等法律法规，甲乙双方在平等自愿、协商一致的基础上，就实习事宜达成如下协议：</w:t>
      </w:r>
    </w:p>
    <w:p w14:paraId="316AFB3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第一章 实习基本要素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第一条 实习期限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实习自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日起至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日止，总时长不超过6个月。每日实习时间不超过8小时，每周不超过40小时，具体排班由甲方根据生产实际与乙方协商确定，并保障乙方每周至少1日休息时间。</w:t>
      </w:r>
    </w:p>
    <w:p w14:paraId="4EDC2CA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第二条 实习岗位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甲方安排乙方至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部门的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岗位实习，岗位职责包括：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。工作地点为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，如需变更应提前3日书面通知并协商一致。</w:t>
      </w:r>
    </w:p>
    <w:p w14:paraId="5CAD50C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第三条 实习内容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甲方应制定《实习方案》并经乙方签字确认，内容包括：</w:t>
      </w:r>
    </w:p>
    <w:p w14:paraId="25C9C27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岗位技能培训计划与考核标准</w:t>
      </w:r>
    </w:p>
    <w:p w14:paraId="575CBE4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导师带教制度（明确导师姓名、资质及带教职责）</w:t>
      </w:r>
    </w:p>
    <w:p w14:paraId="5B04432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安全生产教育课程表</w:t>
      </w:r>
    </w:p>
    <w:p w14:paraId="1D4FA4C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阶段性考核指标与鉴定方法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实习结束时，甲方应出具《实习鉴定表》并加盖公章，作为乙方学业评价依据。</w:t>
      </w:r>
    </w:p>
    <w:p w14:paraId="0A7ED2A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第二章 权利与义务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第四条 甲方义务</w:t>
      </w:r>
    </w:p>
    <w:p w14:paraId="46C548A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提供符合国家安全标准的劳动防护用品及必要工具</w:t>
      </w:r>
    </w:p>
    <w:p w14:paraId="7423E45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投保实习生意外伤害保险（保额不低于80万元）</w:t>
      </w:r>
    </w:p>
    <w:p w14:paraId="60636FF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按月发放实习补贴（标准：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元/月，发放日：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）</w:t>
      </w:r>
    </w:p>
    <w:p w14:paraId="3AB792A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组织安全生产教育培训并考核合格后方可上岗</w:t>
      </w:r>
    </w:p>
    <w:p w14:paraId="2590359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保障乙方知情权，及时通报实习进展与考核结果</w:t>
      </w:r>
    </w:p>
    <w:p w14:paraId="622CCCE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第五条 乙方义务</w:t>
      </w:r>
    </w:p>
    <w:p w14:paraId="4667A03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遵守甲方规章制度及《实习生手册》规定</w:t>
      </w:r>
    </w:p>
    <w:p w14:paraId="4BCC3D3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保守甲方商业秘密及技术秘密（保密期限至信息公开后2年）</w:t>
      </w:r>
    </w:p>
    <w:p w14:paraId="66F5237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规范使用实习设备，因故意或重大过失造成损失的需承担赔偿责任</w:t>
      </w:r>
    </w:p>
    <w:p w14:paraId="2B162B5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定期向学校汇报实习情况（每两周至少1次）</w:t>
      </w:r>
    </w:p>
    <w:p w14:paraId="5F72510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第六条 特殊保护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甲方不得安排乙方从事高空、井下、放射性等高风险作业，不得安排加班或夜班。乙方在实习期间患病或受伤的，甲方应立即救治并通知学校及监护人。</w:t>
      </w:r>
    </w:p>
    <w:p w14:paraId="397FDA1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第三章 管理机制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第七条 考核与反馈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实行"双导师制"考核：甲方导师负责技能评价，学校导师负责学业衔接。每月开展1次三方座谈会，形成《实习反馈记录表》。</w:t>
      </w:r>
    </w:p>
    <w:p w14:paraId="0040C2A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第八条 争议解决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因履行协议发生争议，优先通过协商解决；协商不成的，可向学校实习管理部门申请调解，或依法向劳动争议仲裁委员会申请仲裁。</w:t>
      </w:r>
    </w:p>
    <w:p w14:paraId="370D895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第九条 协议变更与解除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乙方提前3日书面申请可解除协议；甲方因生产经营需要解除协议的，应提前7日书面通知并支付经济补偿（标准：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元/日）。协议解除应填写《实习终止交接单》并经三方确认。</w:t>
      </w:r>
    </w:p>
    <w:p w14:paraId="68472E3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第四章 附则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第十条 协议生效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本协议自双方签字盖章、经学校备案后生效。一式三份，甲乙双方及学校各执一份，具有同等法律效力。</w:t>
      </w:r>
    </w:p>
    <w:p w14:paraId="01C6F3C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第十一条 附件清单</w:t>
      </w:r>
    </w:p>
    <w:p w14:paraId="6C77B57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附件1：《实习方案》及考核标准</w:t>
      </w:r>
    </w:p>
    <w:p w14:paraId="3EA2310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附件2：《实习生安全培训记录》</w:t>
      </w:r>
    </w:p>
    <w:p w14:paraId="6CE4D87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附件3：《实习鉴定表》模板</w:t>
      </w:r>
    </w:p>
    <w:p w14:paraId="5F9475F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附件4：保险单复印件</w:t>
      </w:r>
    </w:p>
    <w:p w14:paraId="19D297A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【签署页】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 xml:space="preserve">甲方（盖章）：[公司公章] </w:t>
      </w:r>
    </w:p>
    <w:p w14:paraId="75C6991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法定代表人/授权代表签字：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</w:t>
      </w:r>
    </w:p>
    <w:p w14:paraId="01BD5EB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签署日期：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</w:t>
      </w:r>
    </w:p>
    <w:p w14:paraId="112F5F3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乙方（签字捺印）：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</w:t>
      </w:r>
    </w:p>
    <w:p w14:paraId="7692320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监护人签字：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</w:t>
      </w:r>
    </w:p>
    <w:p w14:paraId="74CD5C1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签署日期：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</w:t>
      </w:r>
    </w:p>
    <w:p w14:paraId="4AC567C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学校备案部门（盖章）：[院系公章]</w:t>
      </w:r>
    </w:p>
    <w:p w14:paraId="7A78F69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 xml:space="preserve"> 负责人签字：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</w:t>
      </w:r>
    </w:p>
    <w:p w14:paraId="251F4B8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备案日期：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</w:t>
      </w:r>
      <w:bookmarkStart w:id="0" w:name="_GoBack"/>
      <w:bookmarkEnd w:id="0"/>
    </w:p>
    <w:p w14:paraId="0F3EDBAB">
      <w:pPr>
        <w:spacing w:line="400" w:lineRule="exact"/>
        <w:rPr>
          <w:rFonts w:hint="eastAsia"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E334DD"/>
    <w:rsid w:val="001D0914"/>
    <w:rsid w:val="00311995"/>
    <w:rsid w:val="005B725A"/>
    <w:rsid w:val="007513F5"/>
    <w:rsid w:val="00BD5851"/>
    <w:rsid w:val="00E86F06"/>
    <w:rsid w:val="00FA39BC"/>
    <w:rsid w:val="184E44F6"/>
    <w:rsid w:val="39E334DD"/>
    <w:rsid w:val="3A3F1C73"/>
    <w:rsid w:val="3A8D423C"/>
    <w:rsid w:val="48E56C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uiPriority w:val="0"/>
    <w:pPr>
      <w:widowControl/>
      <w:spacing w:before="450" w:after="100" w:afterAutospacing="1"/>
      <w:jc w:val="center"/>
      <w:outlineLvl w:val="0"/>
    </w:pPr>
    <w:rPr>
      <w:rFonts w:ascii="宋体" w:hAnsi="宋体" w:cs="宋体"/>
      <w:b/>
      <w:bCs/>
      <w:kern w:val="36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2b6021f8-612b-4aec-981c-ee3e1c760e0a\&#22823;&#23398;&#29983;&#23454;&#20064;&#21327;&#35758;&#20070;&#27169;&#26495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大学生实习协议书模板.doc.docx</Template>
  <Pages>4</Pages>
  <Words>954</Words>
  <Characters>954</Characters>
  <Lines>8</Lines>
  <Paragraphs>2</Paragraphs>
  <TotalTime>13</TotalTime>
  <ScaleCrop>false</ScaleCrop>
  <LinksUpToDate>false</LinksUpToDate>
  <CharactersWithSpaces>1184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2025-11-13T06:53:00Z</dcterms:created>
  <dc:creator>rankin</dc:creator>
  <cp:lastModifiedBy>rankin</cp:lastModifiedBy>
  <dcterms:modified xsi:type="dcterms:W3CDTF">2025-11-13T07:07:12Z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v1.0_mb_BRpCgBmRJo+0BYBrtSQ8qw==</vt:lpwstr>
  </property>
  <property fmtid="{D5CDD505-2E9C-101B-9397-08002B2CF9AE}" pid="4" name="ICV">
    <vt:lpwstr>5CD8B3F80D2F47018D0FF1CA96D31849_11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