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4E64C">
      <w:pPr>
        <w:jc w:val="center"/>
        <w:rPr>
          <w:rFonts w:hint="eastAsia" w:ascii="幼圆" w:hAnsi="幼圆" w:eastAsia="幼圆" w:cs="幼圆"/>
          <w:b/>
          <w:bCs/>
          <w:sz w:val="48"/>
          <w:szCs w:val="48"/>
          <w:lang w:eastAsia="zh-CN"/>
        </w:rPr>
      </w:pPr>
      <w:r>
        <w:rPr>
          <w:rFonts w:hint="eastAsia" w:ascii="幼圆" w:hAnsi="幼圆" w:eastAsia="幼圆" w:cs="幼圆"/>
          <w:b/>
          <w:bCs/>
          <w:sz w:val="48"/>
          <w:szCs w:val="48"/>
          <w:lang w:eastAsia="zh-CN"/>
        </w:rPr>
        <w:t>产品生产授权书</w:t>
      </w:r>
    </w:p>
    <w:p w14:paraId="50549A0A">
      <w:pPr>
        <w:rPr>
          <w:rFonts w:hint="eastAsia" w:ascii="幼圆" w:hAnsi="幼圆" w:eastAsia="幼圆" w:cs="幼圆"/>
          <w:sz w:val="28"/>
          <w:szCs w:val="28"/>
          <w:lang w:eastAsia="zh-CN"/>
        </w:rPr>
      </w:pPr>
    </w:p>
    <w:p w14:paraId="01B95D9C">
      <w:pPr>
        <w:rPr>
          <w:rFonts w:hint="default" w:ascii="幼圆" w:hAnsi="幼圆" w:eastAsia="幼圆" w:cs="幼圆"/>
          <w:color w:val="auto"/>
          <w:sz w:val="28"/>
          <w:szCs w:val="28"/>
          <w:u w:val="single"/>
          <w:lang w:val="en-US" w:eastAsia="zh-CN"/>
        </w:rPr>
      </w:pPr>
      <w:r>
        <w:rPr>
          <w:rFonts w:hint="eastAsia" w:ascii="幼圆" w:hAnsi="幼圆" w:eastAsia="幼圆" w:cs="幼圆"/>
          <w:color w:val="auto"/>
          <w:sz w:val="28"/>
          <w:szCs w:val="28"/>
          <w:lang w:eastAsia="zh-CN"/>
        </w:rPr>
        <w:t>甲方：</w:t>
      </w:r>
      <w:r>
        <w:rPr>
          <w:rFonts w:hint="eastAsia" w:ascii="幼圆" w:hAnsi="幼圆" w:eastAsia="幼圆" w:cs="幼圆"/>
          <w:color w:val="auto"/>
          <w:sz w:val="28"/>
          <w:szCs w:val="28"/>
          <w:u w:val="single"/>
          <w:lang w:val="en-US" w:eastAsia="zh-CN"/>
        </w:rPr>
        <w:t xml:space="preserve">                         </w:t>
      </w:r>
    </w:p>
    <w:p w14:paraId="1CA3B77E">
      <w:pPr>
        <w:rPr>
          <w:rFonts w:hint="default" w:ascii="幼圆" w:hAnsi="幼圆" w:eastAsia="幼圆" w:cs="幼圆"/>
          <w:color w:val="auto"/>
          <w:sz w:val="28"/>
          <w:szCs w:val="28"/>
          <w:u w:val="single"/>
          <w:lang w:val="en-US" w:eastAsia="zh-CN"/>
        </w:rPr>
      </w:pPr>
      <w:r>
        <w:rPr>
          <w:rFonts w:hint="eastAsia" w:ascii="幼圆" w:hAnsi="幼圆" w:eastAsia="幼圆" w:cs="幼圆"/>
          <w:color w:val="auto"/>
          <w:sz w:val="28"/>
          <w:szCs w:val="28"/>
          <w:lang w:eastAsia="zh-CN"/>
        </w:rPr>
        <w:t>乙方：</w:t>
      </w:r>
      <w:r>
        <w:rPr>
          <w:rFonts w:hint="eastAsia" w:ascii="幼圆" w:hAnsi="幼圆" w:eastAsia="幼圆" w:cs="幼圆"/>
          <w:color w:val="auto"/>
          <w:sz w:val="28"/>
          <w:szCs w:val="28"/>
          <w:u w:val="single"/>
          <w:lang w:val="en-US" w:eastAsia="zh-CN"/>
        </w:rPr>
        <w:t xml:space="preserve">                         </w:t>
      </w:r>
    </w:p>
    <w:p w14:paraId="770FD84C">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ascii="幼圆" w:hAnsi="幼圆" w:eastAsia="幼圆" w:cs="幼圆"/>
          <w:color w:val="auto"/>
          <w:sz w:val="28"/>
          <w:szCs w:val="28"/>
          <w:lang w:val="en-US" w:eastAsia="zh-CN"/>
        </w:rPr>
      </w:pPr>
      <w:r>
        <w:rPr>
          <w:rFonts w:hint="eastAsia" w:ascii="幼圆" w:hAnsi="幼圆" w:eastAsia="幼圆" w:cs="幼圆"/>
          <w:color w:val="auto"/>
          <w:sz w:val="28"/>
          <w:szCs w:val="28"/>
          <w:lang w:val="en-US" w:eastAsia="zh-CN"/>
        </w:rPr>
        <w:t>甲、乙双方经友好协商，在平等、自愿、诚实信用、互惠互利的基础上，就甲方授权乙方生产________品牌产品事宜，达成如下协议：</w:t>
      </w:r>
    </w:p>
    <w:p w14:paraId="06A45B46">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ascii="幼圆" w:hAnsi="幼圆" w:eastAsia="幼圆" w:cs="幼圆"/>
          <w:color w:val="auto"/>
          <w:sz w:val="28"/>
          <w:szCs w:val="28"/>
          <w:lang w:val="en-US" w:eastAsia="zh-CN"/>
        </w:rPr>
      </w:pPr>
      <w:r>
        <w:rPr>
          <w:rFonts w:hint="eastAsia" w:ascii="幼圆" w:hAnsi="幼圆" w:eastAsia="幼圆" w:cs="幼圆"/>
          <w:color w:val="auto"/>
          <w:sz w:val="28"/>
          <w:szCs w:val="28"/>
          <w:lang w:val="en-US" w:eastAsia="zh-CN"/>
        </w:rPr>
        <w:t>一、授权内容</w:t>
      </w:r>
    </w:p>
    <w:p w14:paraId="72F4CADF">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ascii="幼圆" w:hAnsi="幼圆" w:eastAsia="幼圆" w:cs="幼圆"/>
          <w:color w:val="auto"/>
          <w:sz w:val="28"/>
          <w:szCs w:val="28"/>
          <w:lang w:val="en-US" w:eastAsia="zh-CN"/>
        </w:rPr>
      </w:pPr>
      <w:r>
        <w:rPr>
          <w:rFonts w:hint="eastAsia" w:ascii="幼圆" w:hAnsi="幼圆" w:eastAsia="幼圆" w:cs="幼圆"/>
          <w:color w:val="auto"/>
          <w:sz w:val="28"/>
          <w:szCs w:val="28"/>
          <w:lang w:val="en-US" w:eastAsia="zh-CN"/>
        </w:rPr>
        <w:t>甲方授权乙方在授权期间内代为生产________品牌产品，乙方不得超越授权范围使用甲方品牌或从事其他与本授权无关的活动。</w:t>
      </w:r>
    </w:p>
    <w:p w14:paraId="00401CEA">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ascii="幼圆" w:hAnsi="幼圆" w:eastAsia="幼圆" w:cs="幼圆"/>
          <w:color w:val="auto"/>
          <w:sz w:val="28"/>
          <w:szCs w:val="28"/>
          <w:lang w:val="en-US" w:eastAsia="zh-CN"/>
        </w:rPr>
      </w:pPr>
      <w:r>
        <w:rPr>
          <w:rFonts w:hint="eastAsia" w:ascii="幼圆" w:hAnsi="幼圆" w:eastAsia="幼圆" w:cs="幼圆"/>
          <w:color w:val="auto"/>
          <w:sz w:val="28"/>
          <w:szCs w:val="28"/>
          <w:lang w:val="en-US" w:eastAsia="zh-CN"/>
        </w:rPr>
        <w:t>二、质量保证与责任承担</w:t>
      </w:r>
    </w:p>
    <w:p w14:paraId="6D068036">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ascii="幼圆" w:hAnsi="幼圆" w:eastAsia="幼圆" w:cs="幼圆"/>
          <w:color w:val="auto"/>
          <w:sz w:val="28"/>
          <w:szCs w:val="28"/>
          <w:lang w:val="en-US" w:eastAsia="zh-CN"/>
        </w:rPr>
      </w:pPr>
      <w:r>
        <w:rPr>
          <w:rFonts w:hint="eastAsia" w:ascii="幼圆" w:hAnsi="幼圆" w:eastAsia="幼圆" w:cs="幼圆"/>
          <w:color w:val="auto"/>
          <w:sz w:val="28"/>
          <w:szCs w:val="28"/>
          <w:lang w:val="en-US" w:eastAsia="zh-CN"/>
        </w:rPr>
        <w:t>乙方应确保其生产的产品符合相关质量标准及甲方要求。如因乙方生产环节导致产品质量问题或引发其他纠纷，相应法律责任及经济后果由乙方独立承担。</w:t>
      </w:r>
    </w:p>
    <w:p w14:paraId="63EDF743">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ascii="幼圆" w:hAnsi="幼圆" w:eastAsia="幼圆" w:cs="幼圆"/>
          <w:color w:val="auto"/>
          <w:sz w:val="28"/>
          <w:szCs w:val="28"/>
          <w:lang w:val="en-US" w:eastAsia="zh-CN"/>
        </w:rPr>
      </w:pPr>
      <w:r>
        <w:rPr>
          <w:rFonts w:hint="eastAsia" w:ascii="幼圆" w:hAnsi="幼圆" w:eastAsia="幼圆" w:cs="幼圆"/>
          <w:color w:val="auto"/>
          <w:sz w:val="28"/>
          <w:szCs w:val="28"/>
          <w:lang w:val="en-US" w:eastAsia="zh-CN"/>
        </w:rPr>
        <w:t>三、授权期限</w:t>
      </w:r>
    </w:p>
    <w:p w14:paraId="1DC8F1D5">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ascii="幼圆" w:hAnsi="幼圆" w:eastAsia="幼圆" w:cs="幼圆"/>
          <w:color w:val="auto"/>
          <w:sz w:val="28"/>
          <w:szCs w:val="28"/>
          <w:lang w:val="en-US" w:eastAsia="zh-CN"/>
        </w:rPr>
      </w:pPr>
      <w:r>
        <w:rPr>
          <w:rFonts w:hint="eastAsia" w:ascii="幼圆" w:hAnsi="幼圆" w:eastAsia="幼圆" w:cs="幼圆"/>
          <w:color w:val="auto"/>
          <w:sz w:val="28"/>
          <w:szCs w:val="28"/>
          <w:lang w:val="en-US" w:eastAsia="zh-CN"/>
        </w:rPr>
        <w:t>本协议授权期限自</w:t>
      </w:r>
      <w:r>
        <w:rPr>
          <w:rFonts w:hint="eastAsia" w:ascii="幼圆" w:hAnsi="幼圆" w:eastAsia="幼圆" w:cs="幼圆"/>
          <w:color w:val="auto"/>
          <w:sz w:val="28"/>
          <w:szCs w:val="28"/>
          <w:u w:val="single"/>
          <w:lang w:val="en-US" w:eastAsia="zh-CN"/>
        </w:rPr>
        <w:t xml:space="preserve">    </w:t>
      </w:r>
      <w:r>
        <w:rPr>
          <w:rFonts w:hint="eastAsia" w:ascii="幼圆" w:hAnsi="幼圆" w:eastAsia="幼圆" w:cs="幼圆"/>
          <w:color w:val="auto"/>
          <w:sz w:val="28"/>
          <w:szCs w:val="28"/>
          <w:lang w:val="en-US" w:eastAsia="zh-CN"/>
        </w:rPr>
        <w:t>年</w:t>
      </w:r>
      <w:r>
        <w:rPr>
          <w:rFonts w:hint="eastAsia" w:ascii="幼圆" w:hAnsi="幼圆" w:eastAsia="幼圆" w:cs="幼圆"/>
          <w:color w:val="auto"/>
          <w:sz w:val="28"/>
          <w:szCs w:val="28"/>
          <w:u w:val="single"/>
          <w:lang w:val="en-US" w:eastAsia="zh-CN"/>
        </w:rPr>
        <w:t xml:space="preserve">    </w:t>
      </w:r>
      <w:r>
        <w:rPr>
          <w:rFonts w:hint="eastAsia" w:ascii="幼圆" w:hAnsi="幼圆" w:eastAsia="幼圆" w:cs="幼圆"/>
          <w:color w:val="auto"/>
          <w:sz w:val="28"/>
          <w:szCs w:val="28"/>
          <w:lang w:val="en-US" w:eastAsia="zh-CN"/>
        </w:rPr>
        <w:t>月</w:t>
      </w:r>
      <w:r>
        <w:rPr>
          <w:rFonts w:hint="eastAsia" w:ascii="幼圆" w:hAnsi="幼圆" w:eastAsia="幼圆" w:cs="幼圆"/>
          <w:color w:val="auto"/>
          <w:sz w:val="28"/>
          <w:szCs w:val="28"/>
          <w:u w:val="single"/>
          <w:lang w:val="en-US" w:eastAsia="zh-CN"/>
        </w:rPr>
        <w:t xml:space="preserve">    </w:t>
      </w:r>
      <w:r>
        <w:rPr>
          <w:rFonts w:hint="eastAsia" w:ascii="幼圆" w:hAnsi="幼圆" w:eastAsia="幼圆" w:cs="幼圆"/>
          <w:color w:val="auto"/>
          <w:sz w:val="28"/>
          <w:szCs w:val="28"/>
          <w:lang w:val="en-US" w:eastAsia="zh-CN"/>
        </w:rPr>
        <w:t>日起至</w:t>
      </w:r>
      <w:r>
        <w:rPr>
          <w:rFonts w:hint="eastAsia" w:ascii="幼圆" w:hAnsi="幼圆" w:eastAsia="幼圆" w:cs="幼圆"/>
          <w:color w:val="auto"/>
          <w:sz w:val="28"/>
          <w:szCs w:val="28"/>
          <w:u w:val="single"/>
          <w:lang w:val="en-US" w:eastAsia="zh-CN"/>
        </w:rPr>
        <w:t xml:space="preserve">    </w:t>
      </w:r>
      <w:r>
        <w:rPr>
          <w:rFonts w:hint="eastAsia" w:ascii="幼圆" w:hAnsi="幼圆" w:eastAsia="幼圆" w:cs="幼圆"/>
          <w:color w:val="auto"/>
          <w:sz w:val="28"/>
          <w:szCs w:val="28"/>
          <w:lang w:val="en-US" w:eastAsia="zh-CN"/>
        </w:rPr>
        <w:t>年</w:t>
      </w:r>
      <w:r>
        <w:rPr>
          <w:rFonts w:hint="eastAsia" w:ascii="幼圆" w:hAnsi="幼圆" w:eastAsia="幼圆" w:cs="幼圆"/>
          <w:color w:val="auto"/>
          <w:sz w:val="28"/>
          <w:szCs w:val="28"/>
          <w:u w:val="single"/>
          <w:lang w:val="en-US" w:eastAsia="zh-CN"/>
        </w:rPr>
        <w:t xml:space="preserve">    </w:t>
      </w:r>
      <w:r>
        <w:rPr>
          <w:rFonts w:hint="eastAsia" w:ascii="幼圆" w:hAnsi="幼圆" w:eastAsia="幼圆" w:cs="幼圆"/>
          <w:color w:val="auto"/>
          <w:sz w:val="28"/>
          <w:szCs w:val="28"/>
          <w:lang w:val="en-US" w:eastAsia="zh-CN"/>
        </w:rPr>
        <w:t>月</w:t>
      </w:r>
      <w:r>
        <w:rPr>
          <w:rFonts w:hint="eastAsia" w:ascii="幼圆" w:hAnsi="幼圆" w:eastAsia="幼圆" w:cs="幼圆"/>
          <w:color w:val="auto"/>
          <w:sz w:val="28"/>
          <w:szCs w:val="28"/>
          <w:u w:val="single"/>
          <w:lang w:val="en-US" w:eastAsia="zh-CN"/>
        </w:rPr>
        <w:t xml:space="preserve">    </w:t>
      </w:r>
      <w:r>
        <w:rPr>
          <w:rFonts w:hint="eastAsia" w:ascii="幼圆" w:hAnsi="幼圆" w:eastAsia="幼圆" w:cs="幼圆"/>
          <w:color w:val="auto"/>
          <w:sz w:val="28"/>
          <w:szCs w:val="28"/>
          <w:lang w:val="en-US" w:eastAsia="zh-CN"/>
        </w:rPr>
        <w:t>日止。协议期满前，如甲方未提出终止通知，则本授权自动续延相同期限。</w:t>
      </w:r>
    </w:p>
    <w:p w14:paraId="15CE01DE">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ascii="幼圆" w:hAnsi="幼圆" w:eastAsia="幼圆" w:cs="幼圆"/>
          <w:color w:val="auto"/>
          <w:sz w:val="28"/>
          <w:szCs w:val="28"/>
          <w:lang w:val="en-US" w:eastAsia="zh-CN"/>
        </w:rPr>
      </w:pPr>
      <w:r>
        <w:rPr>
          <w:rFonts w:hint="eastAsia" w:ascii="幼圆" w:hAnsi="幼圆" w:eastAsia="幼圆" w:cs="幼圆"/>
          <w:color w:val="auto"/>
          <w:sz w:val="28"/>
          <w:szCs w:val="28"/>
          <w:lang w:val="en-US" w:eastAsia="zh-CN"/>
        </w:rPr>
        <w:t>特此授权。</w:t>
      </w:r>
      <w:bookmarkStart w:id="0" w:name="_GoBack"/>
      <w:bookmarkEnd w:id="0"/>
    </w:p>
    <w:p w14:paraId="234778DF">
      <w:pPr>
        <w:numPr>
          <w:ilvl w:val="0"/>
          <w:numId w:val="0"/>
        </w:numPr>
        <w:wordWrap w:val="0"/>
        <w:ind w:firstLine="560" w:firstLineChars="200"/>
        <w:jc w:val="right"/>
        <w:rPr>
          <w:rFonts w:hint="eastAsia" w:ascii="幼圆" w:hAnsi="幼圆" w:eastAsia="幼圆" w:cs="幼圆"/>
          <w:b w:val="0"/>
          <w:bCs w:val="0"/>
          <w:color w:val="auto"/>
          <w:sz w:val="28"/>
          <w:szCs w:val="28"/>
          <w:lang w:val="en-US" w:eastAsia="zh-CN"/>
        </w:rPr>
      </w:pPr>
      <w:r>
        <w:rPr>
          <w:rFonts w:hint="eastAsia" w:ascii="幼圆" w:hAnsi="幼圆" w:eastAsia="幼圆" w:cs="幼圆"/>
          <w:b w:val="0"/>
          <w:bCs w:val="0"/>
          <w:color w:val="auto"/>
          <w:sz w:val="28"/>
          <w:szCs w:val="28"/>
          <w:lang w:val="en-US" w:eastAsia="zh-CN"/>
        </w:rPr>
        <w:t xml:space="preserve">授权单位：（公章）       </w:t>
      </w:r>
    </w:p>
    <w:p w14:paraId="2B23AF8F">
      <w:pPr>
        <w:numPr>
          <w:ilvl w:val="0"/>
          <w:numId w:val="0"/>
        </w:numPr>
        <w:wordWrap w:val="0"/>
        <w:ind w:firstLine="560" w:firstLineChars="200"/>
        <w:jc w:val="right"/>
        <w:rPr>
          <w:rFonts w:hint="default" w:ascii="幼圆" w:hAnsi="幼圆" w:eastAsia="幼圆" w:cs="幼圆"/>
          <w:b w:val="0"/>
          <w:bCs w:val="0"/>
          <w:color w:val="auto"/>
          <w:sz w:val="28"/>
          <w:szCs w:val="28"/>
          <w:lang w:val="en-US" w:eastAsia="zh-CN"/>
        </w:rPr>
      </w:pPr>
      <w:r>
        <w:rPr>
          <w:rFonts w:hint="eastAsia" w:ascii="幼圆" w:hAnsi="幼圆" w:eastAsia="幼圆" w:cs="幼圆"/>
          <w:b w:val="0"/>
          <w:bCs w:val="0"/>
          <w:color w:val="auto"/>
          <w:sz w:val="28"/>
          <w:szCs w:val="28"/>
          <w:lang w:val="en-US" w:eastAsia="zh-CN"/>
        </w:rPr>
        <w:t xml:space="preserve">           </w:t>
      </w:r>
    </w:p>
    <w:p w14:paraId="2FDAF31D">
      <w:pPr>
        <w:numPr>
          <w:ilvl w:val="0"/>
          <w:numId w:val="0"/>
        </w:numPr>
        <w:wordWrap w:val="0"/>
        <w:ind w:firstLine="560" w:firstLineChars="200"/>
        <w:jc w:val="right"/>
        <w:rPr>
          <w:rFonts w:hint="default" w:ascii="幼圆" w:hAnsi="幼圆" w:eastAsia="幼圆" w:cs="幼圆"/>
          <w:b w:val="0"/>
          <w:bCs w:val="0"/>
          <w:color w:val="auto"/>
          <w:sz w:val="28"/>
          <w:szCs w:val="28"/>
          <w:lang w:val="en-US" w:eastAsia="zh-CN"/>
        </w:rPr>
      </w:pPr>
      <w:r>
        <w:rPr>
          <w:rFonts w:hint="eastAsia" w:ascii="幼圆" w:hAnsi="幼圆" w:eastAsia="幼圆" w:cs="幼圆"/>
          <w:b w:val="0"/>
          <w:bCs w:val="0"/>
          <w:color w:val="auto"/>
          <w:sz w:val="28"/>
          <w:szCs w:val="28"/>
          <w:lang w:val="en-US" w:eastAsia="zh-CN"/>
        </w:rPr>
        <w:t>日期：______年____月____日</w:t>
      </w:r>
    </w:p>
    <w:p w14:paraId="2526353D">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91A76"/>
    <w:rsid w:val="0C7C0B6D"/>
    <w:rsid w:val="43747B46"/>
    <w:rsid w:val="4F791A76"/>
    <w:rsid w:val="7966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aa7438e4-25fa-4e5e-9f59-89bf75801e23\&#20135;&#21697;&#29983;&#20135;&#21697;&#29260;&#25480;&#26435;&#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产品生产品牌授权书.docx</Template>
  <Pages>1</Pages>
  <Words>160</Words>
  <Characters>181</Characters>
  <Lines>0</Lines>
  <Paragraphs>0</Paragraphs>
  <TotalTime>15</TotalTime>
  <ScaleCrop>false</ScaleCrop>
  <LinksUpToDate>false</LinksUpToDate>
  <CharactersWithSpaces>222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2025-11-26T02:10:00Z</dcterms:created>
  <dc:creator>rankin</dc:creator>
  <cp:lastModifiedBy>rankin</cp:lastModifiedBy>
  <dcterms:modified xsi:type="dcterms:W3CDTF">2025-11-27T01:18:31Z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17709608ACA346C09CD77F874B3207EF_11</vt:lpwstr>
  </property>
  <property fmtid="{D5CDD505-2E9C-101B-9397-08002B2CF9AE}" pid="4" name="KSOTemplateUUID">
    <vt:lpwstr>v1.0_mb_a6B2qb78czbqKdp6dUHNAg==</vt:lpwstr>
  </property>
  <property fmtid="{D5CDD505-2E9C-101B-9397-08002B2CF9AE}" pid="5" name="KSOTemplateDocerSaveRecord">
    <vt:lpwstr>eyJoZGlkIjoiM2I2ZDcxNDg0YzNkN2ZhZWZhZWQ4ZjQwZmNjM2NjNGUiLCJ1c2VySWQiOiI0NjE1MDMxNjIifQ==</vt:lpwstr>
  </property>
</Properties>
</file>