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DA0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法人授权委托书</w:t>
      </w:r>
    </w:p>
    <w:p w14:paraId="69B85F8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AF19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岁</w:t>
      </w:r>
    </w:p>
    <w:p w14:paraId="58210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 w14:paraId="4A972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的法定代表人，现授权我公司员工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为我方合法代理人。</w:t>
      </w:r>
    </w:p>
    <w:p w14:paraId="7CF3A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代理人将全权代表本公司办理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事宜，签署与之有关的一切文件。</w:t>
      </w:r>
    </w:p>
    <w:p w14:paraId="13BB8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本公司承认代理人在授权范围内的一切行为，并承担其法律责任。</w:t>
      </w:r>
    </w:p>
    <w:p w14:paraId="7365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委托期限：自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5C53B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日止。</w:t>
      </w:r>
    </w:p>
    <w:p w14:paraId="42E0B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代理人无转委托权。</w:t>
      </w:r>
    </w:p>
    <w:p w14:paraId="5F6D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8C01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23DFD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授权委托日期：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7602D54-DB8A-4F3E-987A-0C8E41FEE3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E0695AA-2E05-4288-8DB8-CE329C2C7E3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53BAF"/>
    <w:rsid w:val="20D53BAF"/>
    <w:rsid w:val="4A2B40C5"/>
    <w:rsid w:val="4C8F39C7"/>
    <w:rsid w:val="663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c1f4578-08e1-44c7-822f-354ede1c39d3\&#27861;&#20154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法人授权委托书.docx</Template>
  <Pages>1</Pages>
  <Words>100</Words>
  <Characters>105</Characters>
  <Lines>0</Lines>
  <Paragraphs>0</Paragraphs>
  <TotalTime>4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2025-11-28T01:17:00Z</dcterms:created>
  <dc:creator>rankin</dc:creator>
  <cp:lastModifiedBy>rankin</cp:lastModifiedBy>
  <dcterms:modified xsi:type="dcterms:W3CDTF">2025-11-28T02:38:57Z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v1.0_mb_f6EJx7xuU5+hdQ/9iq67hQ==</vt:lpwstr>
  </property>
  <property fmtid="{D5CDD505-2E9C-101B-9397-08002B2CF9AE}" pid="4" name="ICV">
    <vt:lpwstr>9845E63537554EB0A539B6A277146D46_11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