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F7064">
      <w:pPr>
        <w:spacing w:line="460" w:lineRule="auto"/>
        <w:jc w:val="center"/>
        <w:rPr>
          <w:rFonts w:hint="eastAsia"/>
          <w:b/>
          <w:sz w:val="48"/>
          <w:szCs w:val="48"/>
        </w:rPr>
      </w:pPr>
      <w:r>
        <w:rPr>
          <w:rFonts w:hint="eastAsia"/>
          <w:b/>
          <w:sz w:val="48"/>
          <w:szCs w:val="48"/>
        </w:rPr>
        <w:t>建房合同书</w:t>
      </w:r>
    </w:p>
    <w:p w14:paraId="1EA122F4">
      <w:pPr>
        <w:ind w:firstLine="700" w:firstLineChars="250"/>
        <w:rPr>
          <w:rFonts w:hint="eastAsia"/>
          <w:sz w:val="28"/>
          <w:szCs w:val="28"/>
        </w:rPr>
      </w:pPr>
      <w:r>
        <w:rPr>
          <w:rFonts w:hint="eastAsia"/>
          <w:sz w:val="28"/>
          <w:szCs w:val="28"/>
        </w:rPr>
        <w:t>甲方：</w:t>
      </w:r>
    </w:p>
    <w:p w14:paraId="3B2F561D">
      <w:pPr>
        <w:ind w:firstLine="700" w:firstLineChars="250"/>
        <w:rPr>
          <w:rFonts w:hint="eastAsia"/>
          <w:sz w:val="28"/>
          <w:szCs w:val="28"/>
        </w:rPr>
      </w:pPr>
      <w:r>
        <w:rPr>
          <w:rFonts w:hint="eastAsia"/>
          <w:sz w:val="28"/>
          <w:szCs w:val="28"/>
        </w:rPr>
        <w:t>乙方：</w:t>
      </w:r>
    </w:p>
    <w:p w14:paraId="5BA11551">
      <w:pPr>
        <w:ind w:firstLine="560" w:firstLineChars="200"/>
        <w:rPr>
          <w:rFonts w:hint="eastAsia"/>
          <w:sz w:val="28"/>
          <w:szCs w:val="28"/>
        </w:rPr>
      </w:pPr>
      <w:r>
        <w:rPr>
          <w:rFonts w:hint="eastAsia"/>
          <w:sz w:val="28"/>
          <w:szCs w:val="28"/>
        </w:rPr>
        <w:t xml:space="preserve">     根据《中华人民共和国民法典》、《中华人民共和国建筑法》及相关法律法规，甲乙双方在平等、自愿、公平、诚实信用的基础上，就甲方委托乙方以包工方式承建住房事宜，经充分协商，达成如下协议：</w:t>
      </w:r>
    </w:p>
    <w:p w14:paraId="604EC98E">
      <w:pPr>
        <w:ind w:firstLine="560" w:firstLineChars="200"/>
        <w:rPr>
          <w:rFonts w:hint="eastAsia"/>
          <w:sz w:val="28"/>
          <w:szCs w:val="28"/>
        </w:rPr>
      </w:pPr>
      <w:r>
        <w:rPr>
          <w:rFonts w:hint="eastAsia"/>
          <w:sz w:val="28"/>
          <w:szCs w:val="28"/>
        </w:rPr>
        <w:t>第一条 工程概况</w:t>
      </w:r>
    </w:p>
    <w:p w14:paraId="3ECCAC1C">
      <w:pPr>
        <w:ind w:firstLine="560" w:firstLineChars="200"/>
        <w:rPr>
          <w:rFonts w:hint="eastAsia"/>
          <w:sz w:val="28"/>
          <w:szCs w:val="28"/>
        </w:rPr>
      </w:pPr>
      <w:r>
        <w:rPr>
          <w:rFonts w:hint="eastAsia"/>
          <w:sz w:val="28"/>
          <w:szCs w:val="28"/>
        </w:rPr>
        <w:t>1.1 工程名称：甲方私宅（两层砖混结构）。</w:t>
      </w:r>
    </w:p>
    <w:p w14:paraId="5FE30A1C">
      <w:pPr>
        <w:ind w:firstLine="560" w:firstLineChars="200"/>
        <w:rPr>
          <w:rFonts w:hint="eastAsia"/>
          <w:sz w:val="28"/>
          <w:szCs w:val="28"/>
        </w:rPr>
      </w:pPr>
      <w:r>
        <w:rPr>
          <w:rFonts w:hint="eastAsia"/>
          <w:sz w:val="28"/>
          <w:szCs w:val="28"/>
        </w:rPr>
        <w:t>1.2 工程地点：________。</w:t>
      </w:r>
    </w:p>
    <w:p w14:paraId="61BDE5D6">
      <w:pPr>
        <w:ind w:firstLine="560" w:firstLineChars="200"/>
        <w:rPr>
          <w:rFonts w:hint="eastAsia"/>
          <w:sz w:val="28"/>
          <w:szCs w:val="28"/>
        </w:rPr>
      </w:pPr>
      <w:r>
        <w:rPr>
          <w:rFonts w:hint="eastAsia"/>
          <w:sz w:val="28"/>
          <w:szCs w:val="28"/>
        </w:rPr>
        <w:t>1.3 承包方式：包工不包料。即甲方提供全部工程建设所需材料，乙方负责提供施工工具、设备及技术劳务，组织人员进行施工。</w:t>
      </w:r>
    </w:p>
    <w:p w14:paraId="34479525">
      <w:pPr>
        <w:ind w:firstLine="560" w:firstLineChars="200"/>
        <w:rPr>
          <w:rFonts w:hint="eastAsia"/>
          <w:sz w:val="28"/>
          <w:szCs w:val="28"/>
        </w:rPr>
      </w:pPr>
      <w:r>
        <w:rPr>
          <w:rFonts w:hint="eastAsia"/>
          <w:sz w:val="28"/>
          <w:szCs w:val="28"/>
        </w:rPr>
        <w:t>1.4 建筑面积：暂估为________平方米，最终以实际竣工测量的建筑外围面积为准进行结算。</w:t>
      </w:r>
    </w:p>
    <w:p w14:paraId="230F83B2">
      <w:pPr>
        <w:ind w:firstLine="560" w:firstLineChars="200"/>
        <w:rPr>
          <w:rFonts w:hint="eastAsia"/>
          <w:sz w:val="28"/>
          <w:szCs w:val="28"/>
        </w:rPr>
      </w:pPr>
      <w:r>
        <w:rPr>
          <w:rFonts w:hint="eastAsia"/>
          <w:sz w:val="28"/>
          <w:szCs w:val="28"/>
        </w:rPr>
        <w:t>第二条 工程质量标准与施工要求</w:t>
      </w:r>
    </w:p>
    <w:p w14:paraId="025A2B98">
      <w:pPr>
        <w:ind w:firstLine="560" w:firstLineChars="200"/>
        <w:rPr>
          <w:rFonts w:hint="eastAsia"/>
          <w:sz w:val="28"/>
          <w:szCs w:val="28"/>
        </w:rPr>
      </w:pPr>
      <w:r>
        <w:rPr>
          <w:rFonts w:hint="eastAsia"/>
          <w:sz w:val="28"/>
          <w:szCs w:val="28"/>
        </w:rPr>
        <w:t>2.1 工程质量应符合国家现行《农村民宅抗震构造详图》等村镇住宅建设相关标准，并满足安全、稳固、合规的基本要求。</w:t>
      </w:r>
    </w:p>
    <w:p w14:paraId="24CE586B">
      <w:pPr>
        <w:ind w:firstLine="560" w:firstLineChars="200"/>
        <w:rPr>
          <w:rFonts w:hint="eastAsia"/>
          <w:sz w:val="28"/>
          <w:szCs w:val="28"/>
        </w:rPr>
      </w:pPr>
      <w:r>
        <w:rPr>
          <w:rFonts w:hint="eastAsia"/>
          <w:sz w:val="28"/>
          <w:szCs w:val="28"/>
        </w:rPr>
        <w:t>2.2 乙方应严格按照甲方提供的设计图纸或双方确认的施工方案进行施工，保证墙体平整、混凝土浇筑密实、粉刷光滑等工艺质量。</w:t>
      </w:r>
    </w:p>
    <w:p w14:paraId="5A5D29E1">
      <w:pPr>
        <w:ind w:firstLine="560" w:firstLineChars="200"/>
        <w:rPr>
          <w:rFonts w:hint="eastAsia"/>
          <w:sz w:val="28"/>
          <w:szCs w:val="28"/>
        </w:rPr>
      </w:pPr>
      <w:r>
        <w:rPr>
          <w:rFonts w:hint="eastAsia"/>
          <w:sz w:val="28"/>
          <w:szCs w:val="28"/>
        </w:rPr>
        <w:t>2.3 甲方有权对施工过程进行监督，对不符合质量要求的工序，有权要求乙方整改。</w:t>
      </w:r>
    </w:p>
    <w:p w14:paraId="345A557F">
      <w:pPr>
        <w:ind w:firstLine="560" w:firstLineChars="200"/>
        <w:rPr>
          <w:rFonts w:hint="eastAsia"/>
          <w:sz w:val="28"/>
          <w:szCs w:val="28"/>
        </w:rPr>
      </w:pPr>
      <w:r>
        <w:rPr>
          <w:rFonts w:hint="eastAsia"/>
          <w:sz w:val="28"/>
          <w:szCs w:val="28"/>
        </w:rPr>
        <w:t>第三条 工程价款与结算方式</w:t>
      </w:r>
    </w:p>
    <w:p w14:paraId="7D104903">
      <w:pPr>
        <w:ind w:firstLine="560" w:firstLineChars="200"/>
        <w:rPr>
          <w:rFonts w:hint="eastAsia"/>
          <w:sz w:val="28"/>
          <w:szCs w:val="28"/>
        </w:rPr>
      </w:pPr>
      <w:r>
        <w:rPr>
          <w:rFonts w:hint="eastAsia"/>
          <w:sz w:val="28"/>
          <w:szCs w:val="28"/>
        </w:rPr>
        <w:t>3.1 施工单价：按竣工实际建筑面积计算，单价为人民币________元/平方米。</w:t>
      </w:r>
    </w:p>
    <w:p w14:paraId="72BF33F2">
      <w:pPr>
        <w:ind w:firstLine="560" w:firstLineChars="200"/>
        <w:rPr>
          <w:rFonts w:hint="eastAsia"/>
          <w:sz w:val="28"/>
          <w:szCs w:val="28"/>
        </w:rPr>
      </w:pPr>
      <w:r>
        <w:rPr>
          <w:rFonts w:hint="eastAsia"/>
          <w:sz w:val="28"/>
          <w:szCs w:val="28"/>
        </w:rPr>
        <w:t>3.2 工程总价：暂定为人民币____元（大写：________），最终以实际面积结算。</w:t>
      </w:r>
    </w:p>
    <w:p w14:paraId="4478CD5D">
      <w:pPr>
        <w:ind w:firstLine="560" w:firstLineChars="200"/>
        <w:rPr>
          <w:rFonts w:hint="eastAsia"/>
          <w:sz w:val="28"/>
          <w:szCs w:val="28"/>
        </w:rPr>
      </w:pPr>
      <w:r>
        <w:rPr>
          <w:rFonts w:hint="eastAsia"/>
          <w:sz w:val="28"/>
          <w:szCs w:val="28"/>
        </w:rPr>
        <w:t>3.3 其他费用：楼梯、台阶、栏檐走道贴瓷等不在本合同单价范围内的项目，如需施工，双方应另行协商计价并签订补充协议。</w:t>
      </w:r>
    </w:p>
    <w:p w14:paraId="380BD874">
      <w:pPr>
        <w:ind w:firstLine="560" w:firstLineChars="200"/>
        <w:rPr>
          <w:rFonts w:hint="eastAsia"/>
          <w:sz w:val="28"/>
          <w:szCs w:val="28"/>
        </w:rPr>
      </w:pPr>
      <w:r>
        <w:rPr>
          <w:rFonts w:hint="eastAsia"/>
          <w:sz w:val="28"/>
          <w:szCs w:val="28"/>
        </w:rPr>
        <w:t>第四条 施工安全责任</w:t>
      </w:r>
    </w:p>
    <w:p w14:paraId="64308AB7">
      <w:pPr>
        <w:ind w:firstLine="560" w:firstLineChars="200"/>
        <w:rPr>
          <w:rFonts w:hint="eastAsia"/>
          <w:sz w:val="28"/>
          <w:szCs w:val="28"/>
        </w:rPr>
      </w:pPr>
      <w:r>
        <w:rPr>
          <w:rFonts w:hint="eastAsia"/>
          <w:sz w:val="28"/>
          <w:szCs w:val="28"/>
        </w:rPr>
        <w:t>4.1 乙方应严格遵守国家及地方有关安全生产的法律法规和建筑安全操作规程，采取必要的安全防护措施，消除事故隐患。</w:t>
      </w:r>
    </w:p>
    <w:p w14:paraId="4A9BAF96">
      <w:pPr>
        <w:ind w:firstLine="560" w:firstLineChars="200"/>
        <w:rPr>
          <w:rFonts w:hint="eastAsia"/>
          <w:sz w:val="28"/>
          <w:szCs w:val="28"/>
        </w:rPr>
      </w:pPr>
      <w:r>
        <w:rPr>
          <w:rFonts w:hint="eastAsia"/>
          <w:sz w:val="28"/>
          <w:szCs w:val="28"/>
        </w:rPr>
        <w:t>4.2 乙方应对其聘用的所有施工人员进行安全教育，并提供必要的安全防护用品。</w:t>
      </w:r>
    </w:p>
    <w:p w14:paraId="40364D29">
      <w:pPr>
        <w:ind w:firstLine="560" w:firstLineChars="200"/>
        <w:rPr>
          <w:rFonts w:hint="eastAsia"/>
          <w:sz w:val="28"/>
          <w:szCs w:val="28"/>
        </w:rPr>
      </w:pPr>
      <w:r>
        <w:rPr>
          <w:rFonts w:hint="eastAsia"/>
          <w:sz w:val="28"/>
          <w:szCs w:val="28"/>
        </w:rPr>
        <w:t>4.3 在施工过程中，因乙方原因或乙方施工人员自身过错造成的人身伤亡或财产损失，由乙方承担全部责任及相应费用。</w:t>
      </w:r>
    </w:p>
    <w:p w14:paraId="3E1DBEF6">
      <w:pPr>
        <w:ind w:firstLine="560" w:firstLineChars="200"/>
        <w:rPr>
          <w:rFonts w:hint="eastAsia"/>
          <w:sz w:val="28"/>
          <w:szCs w:val="28"/>
        </w:rPr>
      </w:pPr>
      <w:r>
        <w:rPr>
          <w:rFonts w:hint="eastAsia"/>
          <w:sz w:val="28"/>
          <w:szCs w:val="28"/>
        </w:rPr>
        <w:t>4.4 若因甲方提供的材料存在质量问题或甲方指令不当导致安全事故，由甲方承担相应责任。</w:t>
      </w:r>
    </w:p>
    <w:p w14:paraId="5DBA0161">
      <w:pPr>
        <w:ind w:firstLine="560" w:firstLineChars="200"/>
        <w:rPr>
          <w:rFonts w:hint="eastAsia"/>
          <w:sz w:val="28"/>
          <w:szCs w:val="28"/>
        </w:rPr>
      </w:pPr>
      <w:r>
        <w:rPr>
          <w:rFonts w:hint="eastAsia"/>
          <w:sz w:val="28"/>
          <w:szCs w:val="28"/>
        </w:rPr>
        <w:t>第五条 工程款支付</w:t>
      </w:r>
    </w:p>
    <w:p w14:paraId="4F474C2B">
      <w:pPr>
        <w:ind w:firstLine="560" w:firstLineChars="200"/>
        <w:rPr>
          <w:rFonts w:hint="eastAsia"/>
          <w:sz w:val="28"/>
          <w:szCs w:val="28"/>
        </w:rPr>
      </w:pPr>
      <w:r>
        <w:rPr>
          <w:rFonts w:hint="eastAsia"/>
          <w:sz w:val="28"/>
          <w:szCs w:val="28"/>
        </w:rPr>
        <w:t>双方商定，工程款按以下阶段支付：</w:t>
      </w:r>
    </w:p>
    <w:p w14:paraId="32BB1A69">
      <w:pPr>
        <w:ind w:firstLine="560" w:firstLineChars="200"/>
        <w:rPr>
          <w:rFonts w:hint="eastAsia"/>
          <w:sz w:val="28"/>
          <w:szCs w:val="28"/>
        </w:rPr>
      </w:pPr>
      <w:r>
        <w:rPr>
          <w:rFonts w:hint="eastAsia"/>
          <w:sz w:val="28"/>
          <w:szCs w:val="28"/>
        </w:rPr>
        <w:t>5.1 基础完工：支付________元。</w:t>
      </w:r>
    </w:p>
    <w:p w14:paraId="41FEC3C3">
      <w:pPr>
        <w:ind w:firstLine="560" w:firstLineChars="200"/>
        <w:rPr>
          <w:rFonts w:hint="eastAsia"/>
          <w:sz w:val="28"/>
          <w:szCs w:val="28"/>
        </w:rPr>
      </w:pPr>
      <w:r>
        <w:rPr>
          <w:rFonts w:hint="eastAsia"/>
          <w:sz w:val="28"/>
          <w:szCs w:val="28"/>
        </w:rPr>
        <w:t>5.2 一层主体封顶：支付________元。</w:t>
      </w:r>
    </w:p>
    <w:p w14:paraId="333C4AA3">
      <w:pPr>
        <w:ind w:firstLine="560" w:firstLineChars="200"/>
        <w:rPr>
          <w:rFonts w:hint="eastAsia"/>
          <w:sz w:val="28"/>
          <w:szCs w:val="28"/>
        </w:rPr>
      </w:pPr>
      <w:r>
        <w:rPr>
          <w:rFonts w:hint="eastAsia"/>
          <w:sz w:val="28"/>
          <w:szCs w:val="28"/>
        </w:rPr>
        <w:t>5.3 二层主体封顶：支付________元。</w:t>
      </w:r>
    </w:p>
    <w:p w14:paraId="3AAE9E46">
      <w:pPr>
        <w:ind w:firstLine="560" w:firstLineChars="200"/>
        <w:rPr>
          <w:rFonts w:hint="eastAsia"/>
          <w:sz w:val="28"/>
          <w:szCs w:val="28"/>
        </w:rPr>
      </w:pPr>
      <w:r>
        <w:rPr>
          <w:rFonts w:hint="eastAsia"/>
          <w:sz w:val="28"/>
          <w:szCs w:val="28"/>
        </w:rPr>
        <w:t>5.4 内外墙粉刷完毕：支付________元。</w:t>
      </w:r>
    </w:p>
    <w:p w14:paraId="60BAECC4">
      <w:pPr>
        <w:ind w:firstLine="560" w:firstLineChars="200"/>
        <w:rPr>
          <w:rFonts w:hint="eastAsia"/>
          <w:sz w:val="28"/>
          <w:szCs w:val="28"/>
        </w:rPr>
      </w:pPr>
      <w:r>
        <w:rPr>
          <w:rFonts w:hint="eastAsia"/>
          <w:sz w:val="28"/>
          <w:szCs w:val="28"/>
        </w:rPr>
        <w:t>5.5 工程全部竣工并经甲方验收合格后：双方完成结算，甲方在____日内付清剩余尾款。</w:t>
      </w:r>
    </w:p>
    <w:p w14:paraId="5069C429">
      <w:pPr>
        <w:ind w:firstLine="560" w:firstLineChars="200"/>
        <w:rPr>
          <w:rFonts w:hint="eastAsia"/>
          <w:sz w:val="28"/>
          <w:szCs w:val="28"/>
        </w:rPr>
      </w:pPr>
      <w:r>
        <w:rPr>
          <w:rFonts w:hint="eastAsia"/>
          <w:sz w:val="28"/>
          <w:szCs w:val="28"/>
        </w:rPr>
        <w:t>第六条 工期</w:t>
      </w:r>
    </w:p>
    <w:p w14:paraId="4073392A">
      <w:pPr>
        <w:ind w:firstLine="560" w:firstLineChars="200"/>
        <w:rPr>
          <w:rFonts w:hint="eastAsia"/>
          <w:sz w:val="28"/>
          <w:szCs w:val="28"/>
        </w:rPr>
      </w:pPr>
      <w:r>
        <w:rPr>
          <w:rFonts w:hint="eastAsia"/>
          <w:sz w:val="28"/>
          <w:szCs w:val="28"/>
        </w:rPr>
        <w:t>本合同工程工期为____天，自____年____月____日开工至____年____月____日竣工。</w:t>
      </w:r>
    </w:p>
    <w:p w14:paraId="258D01AF">
      <w:pPr>
        <w:ind w:firstLine="560" w:firstLineChars="200"/>
        <w:rPr>
          <w:rFonts w:hint="eastAsia"/>
          <w:sz w:val="28"/>
          <w:szCs w:val="28"/>
        </w:rPr>
      </w:pPr>
      <w:r>
        <w:rPr>
          <w:rFonts w:hint="eastAsia"/>
          <w:sz w:val="28"/>
          <w:szCs w:val="28"/>
        </w:rPr>
        <w:t>第七条 违约责任</w:t>
      </w:r>
    </w:p>
    <w:p w14:paraId="3895560E">
      <w:pPr>
        <w:ind w:firstLine="560" w:firstLineChars="200"/>
        <w:rPr>
          <w:rFonts w:hint="eastAsia"/>
          <w:sz w:val="28"/>
          <w:szCs w:val="28"/>
        </w:rPr>
      </w:pPr>
      <w:r>
        <w:rPr>
          <w:rFonts w:hint="eastAsia"/>
          <w:sz w:val="28"/>
          <w:szCs w:val="28"/>
        </w:rPr>
        <w:t>7.1 若乙方工程质量不符合约定，甲方有权要求乙方在合理期限内无偿修理或返工。若乙方拒绝或整改后仍不合格，甲方有权解除合同，并要求乙方承担相应赔偿责任。</w:t>
      </w:r>
    </w:p>
    <w:p w14:paraId="7EECE5FB">
      <w:pPr>
        <w:ind w:firstLine="560" w:firstLineChars="200"/>
        <w:rPr>
          <w:rFonts w:hint="eastAsia"/>
          <w:sz w:val="28"/>
          <w:szCs w:val="28"/>
        </w:rPr>
      </w:pPr>
      <w:r>
        <w:rPr>
          <w:rFonts w:hint="eastAsia"/>
          <w:sz w:val="28"/>
          <w:szCs w:val="28"/>
        </w:rPr>
        <w:t>7.2 若甲方未按合同约定支付工程款，每逾期一日，按应付未付款项的____‰向乙方支付违约金。</w:t>
      </w:r>
    </w:p>
    <w:p w14:paraId="4984DE61">
      <w:pPr>
        <w:ind w:firstLine="560" w:firstLineChars="200"/>
        <w:rPr>
          <w:rFonts w:hint="eastAsia"/>
          <w:sz w:val="28"/>
          <w:szCs w:val="28"/>
        </w:rPr>
      </w:pPr>
      <w:r>
        <w:rPr>
          <w:rFonts w:hint="eastAsia"/>
          <w:sz w:val="28"/>
          <w:szCs w:val="28"/>
        </w:rPr>
        <w:t>第八条 争议解决</w:t>
      </w:r>
    </w:p>
    <w:p w14:paraId="025BD915">
      <w:pPr>
        <w:ind w:firstLine="560" w:firstLineChars="200"/>
        <w:rPr>
          <w:rFonts w:hint="eastAsia"/>
          <w:sz w:val="28"/>
          <w:szCs w:val="28"/>
        </w:rPr>
      </w:pPr>
      <w:r>
        <w:rPr>
          <w:rFonts w:hint="eastAsia"/>
          <w:sz w:val="28"/>
          <w:szCs w:val="28"/>
        </w:rPr>
        <w:t>因履行本合同发生的争议，由双方协商解决；协商不成的，任何一方均可向工程所在地人民法院提起诉讼。</w:t>
      </w:r>
    </w:p>
    <w:p w14:paraId="75430A0E">
      <w:pPr>
        <w:ind w:firstLine="560" w:firstLineChars="200"/>
        <w:rPr>
          <w:rFonts w:hint="eastAsia"/>
          <w:sz w:val="28"/>
          <w:szCs w:val="28"/>
        </w:rPr>
      </w:pPr>
      <w:r>
        <w:rPr>
          <w:rFonts w:hint="eastAsia"/>
          <w:sz w:val="28"/>
          <w:szCs w:val="28"/>
        </w:rPr>
        <w:t>第九条 其他</w:t>
      </w:r>
    </w:p>
    <w:p w14:paraId="7E31E93A">
      <w:pPr>
        <w:ind w:firstLine="560" w:firstLineChars="200"/>
        <w:rPr>
          <w:rFonts w:hint="eastAsia"/>
          <w:sz w:val="28"/>
          <w:szCs w:val="28"/>
        </w:rPr>
      </w:pPr>
      <w:r>
        <w:rPr>
          <w:rFonts w:hint="eastAsia"/>
          <w:sz w:val="28"/>
          <w:szCs w:val="28"/>
        </w:rPr>
        <w:t>9.1 本合同一式两份，甲乙双方各执一份，自双方签字之日起生效。</w:t>
      </w:r>
    </w:p>
    <w:p w14:paraId="661C7B07">
      <w:pPr>
        <w:ind w:firstLine="560" w:firstLineChars="200"/>
        <w:rPr>
          <w:rFonts w:hint="eastAsia"/>
          <w:sz w:val="28"/>
          <w:szCs w:val="28"/>
        </w:rPr>
      </w:pPr>
      <w:r>
        <w:rPr>
          <w:rFonts w:hint="eastAsia"/>
          <w:sz w:val="28"/>
          <w:szCs w:val="28"/>
        </w:rPr>
        <w:t>9.2 本合同未尽事宜，可由双方另行签订补充协议，补充协议与本合同具有同等法律效力。</w:t>
      </w:r>
    </w:p>
    <w:p w14:paraId="3FBF54D1">
      <w:pPr>
        <w:ind w:firstLine="5040" w:firstLineChars="1800"/>
        <w:rPr>
          <w:rFonts w:hint="eastAsia"/>
          <w:sz w:val="28"/>
          <w:szCs w:val="28"/>
        </w:rPr>
      </w:pPr>
      <w:r>
        <w:rPr>
          <w:rFonts w:hint="eastAsia"/>
          <w:sz w:val="28"/>
          <w:szCs w:val="28"/>
        </w:rPr>
        <w:t>甲方签字：</w:t>
      </w:r>
    </w:p>
    <w:p w14:paraId="385F9B3E">
      <w:pPr>
        <w:ind w:firstLine="5040" w:firstLineChars="1800"/>
        <w:rPr>
          <w:rFonts w:hint="eastAsia"/>
          <w:sz w:val="28"/>
          <w:szCs w:val="28"/>
        </w:rPr>
      </w:pPr>
      <w:bookmarkStart w:id="0" w:name="_GoBack"/>
      <w:bookmarkEnd w:id="0"/>
      <w:r>
        <w:rPr>
          <w:rFonts w:hint="eastAsia"/>
          <w:sz w:val="28"/>
          <w:szCs w:val="28"/>
        </w:rPr>
        <w:t xml:space="preserve">乙方签字：                                  </w:t>
      </w:r>
    </w:p>
    <w:p w14:paraId="661D0574">
      <w:pPr>
        <w:ind w:firstLine="7560" w:firstLineChars="2700"/>
        <w:rPr>
          <w:sz w:val="28"/>
          <w:szCs w:val="28"/>
        </w:rPr>
      </w:pPr>
      <w:r>
        <w:rPr>
          <w:rFonts w:hint="eastAsia"/>
          <w:sz w:val="28"/>
          <w:szCs w:val="28"/>
        </w:rPr>
        <w:t xml:space="preserve"> 年   月   日</w:t>
      </w:r>
    </w:p>
    <w:sectPr>
      <w:pgSz w:w="11906" w:h="16838"/>
      <w:pgMar w:top="1440" w:right="1106"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021CB7"/>
    <w:rsid w:val="003F6B0B"/>
    <w:rsid w:val="00972409"/>
    <w:rsid w:val="00A956A8"/>
    <w:rsid w:val="00FC5BF3"/>
    <w:rsid w:val="0B835899"/>
    <w:rsid w:val="23E41719"/>
    <w:rsid w:val="4D6F5441"/>
    <w:rsid w:val="66021CB7"/>
    <w:rsid w:val="7E377AD1"/>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uiPriority w:val="0"/>
    <w:rPr>
      <w:kern w:val="2"/>
      <w:sz w:val="18"/>
      <w:szCs w:val="18"/>
    </w:rPr>
  </w:style>
  <w:style w:type="character" w:customStyle="1" w:styleId="8">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75e5ab4f-5fdb-44e7-9c1e-38b2e802bcb2\&#24314;&#25151;&#21512;&#2151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建房合同书.docx</Template>
  <Pages>3</Pages>
  <Words>410</Words>
  <Characters>430</Characters>
  <Lines>3</Lines>
  <Paragraphs>1</Paragraphs>
  <TotalTime>3</TotalTime>
  <ScaleCrop>false</ScaleCrop>
  <LinksUpToDate>false</LinksUpToDate>
  <CharactersWithSpaces>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2025-11-28T02:08:00Z</dcterms:created>
  <dcterms:modified xsi:type="dcterms:W3CDTF">2025-11-28T03:37:15Z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v1.0_mb_eJq9/BkXs/gXtsxE+R3lFg==</vt:lpwstr>
  </property>
  <property fmtid="{D5CDD505-2E9C-101B-9397-08002B2CF9AE}" pid="4" name="ICV">
    <vt:lpwstr>67DCACBF41264E5C9E651BA0F47546F7_11</vt:lpwstr>
  </property>
  <property fmtid="{D5CDD505-2E9C-101B-9397-08002B2CF9AE}" pid="5" name="KSOTemplateDocerSaveRecord">
    <vt:lpwstr>eyJoZGlkIjoiM2I2ZDcxNDg0YzNkN2ZhZWZhZWQ4ZjQwZmNjM2NjNGUiLCJ1c2VySWQiOiI0NjE1MDMxNjIifQ==</vt:lpwstr>
  </property>
</Properties>
</file>