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A3585">
      <w:pPr>
        <w:jc w:val="center"/>
        <w:rPr>
          <w:rFonts w:asciiTheme="majorEastAsia" w:hAnsiTheme="majorEastAsia" w:eastAsia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房屋租赁协议</w:t>
      </w:r>
    </w:p>
    <w:p w14:paraId="1B836BA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出租方：</w:t>
      </w:r>
    </w:p>
    <w:p w14:paraId="3699C2CA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承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租方</w:t>
      </w:r>
      <w:r>
        <w:rPr>
          <w:rFonts w:hint="eastAsia" w:asciiTheme="minorEastAsia" w:hAnsiTheme="minorEastAsia"/>
          <w:sz w:val="28"/>
          <w:szCs w:val="28"/>
        </w:rPr>
        <w:t>：</w:t>
      </w:r>
    </w:p>
    <w:p w14:paraId="387A4645">
      <w:pPr>
        <w:rPr>
          <w:rFonts w:hint="eastAsia" w:asciiTheme="minorEastAsia" w:hAnsiTheme="minorEastAsia"/>
          <w:sz w:val="28"/>
          <w:szCs w:val="28"/>
        </w:rPr>
      </w:pPr>
    </w:p>
    <w:p w14:paraId="02F793FF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甲、乙双方经友好协商，就房屋租赁事宜达成如下协议：</w:t>
      </w:r>
    </w:p>
    <w:p w14:paraId="121CE4D4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​​第一条 租赁房屋基本情况​​</w:t>
      </w:r>
    </w:p>
    <w:p w14:paraId="6A0D1A63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房屋地址：____________________________________________</w:t>
      </w:r>
    </w:p>
    <w:p w14:paraId="1C28E3C9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建筑面积：____________平方米</w:t>
      </w:r>
    </w:p>
    <w:p w14:paraId="5F206039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​​第二条 租赁期限​​</w:t>
      </w:r>
    </w:p>
    <w:p w14:paraId="7ECFD695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租赁期限自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日起至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日止，共计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年。</w:t>
      </w:r>
    </w:p>
    <w:p w14:paraId="50DB503B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​​第三条 租金及支付方式​​</w:t>
      </w:r>
    </w:p>
    <w:p w14:paraId="0BB6BC6E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甲方同意乙方在本合同约定的租赁期限内无偿使用该房屋。</w:t>
      </w:r>
    </w:p>
    <w:p w14:paraId="414E9856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租赁期间，该房屋所发生的水、电、燃气、供暖、物业管理等费用由乙方承担。</w:t>
      </w:r>
    </w:p>
    <w:p w14:paraId="2FDC5AF4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​​第四条 甲方的权利和义务​​</w:t>
      </w:r>
    </w:p>
    <w:p w14:paraId="3F3CFF2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甲方应保证房屋在交付时符合安全使用条件，并按规定提供必要的设施和设备。</w:t>
      </w:r>
    </w:p>
    <w:p w14:paraId="5F42CB5B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甲方有权对房屋使用情况进行监督检查，但不得干扰乙方的正常使用。</w:t>
      </w:r>
    </w:p>
    <w:p w14:paraId="763EFA5B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如乙方存在违约行为，甲方有权依据本合同约定单方解除合同，收回房屋，并要求乙方承担相应责任。</w:t>
      </w:r>
    </w:p>
    <w:p w14:paraId="585A9AC0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​​第五条 乙方的权利和义务​​</w:t>
      </w:r>
    </w:p>
    <w:p w14:paraId="6682152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乙方应合理使用房屋及附属设施，不得擅自改变房屋主体结构或损坏房屋设施。因乙方使用不当造成房屋或设施损坏的，应负责修复或赔偿。</w:t>
      </w:r>
    </w:p>
    <w:p w14:paraId="6026E69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乙方不得将房屋转租、转借或提供给第三方使用，不得利用房屋从事违法活动或损害公共利益的行为。</w:t>
      </w:r>
    </w:p>
    <w:p w14:paraId="1830D13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乙方应按时缴纳租赁期间产生的水、电、燃气、物业管理等各项费用，并保留缴费凭证备查。</w:t>
      </w:r>
    </w:p>
    <w:p w14:paraId="62A371E0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乙方应做好防火、防盗等安全管理工作，因乙方原因造成事故或损失的，由乙方承担全部责任。</w:t>
      </w:r>
    </w:p>
    <w:p w14:paraId="10E481E7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如房屋发生自然损坏或非因乙方过错导致的设施故障，乙方应及时通知甲方，并配合甲方进行维修。</w:t>
      </w:r>
    </w:p>
    <w:p w14:paraId="4869EA02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​​第六条 合同的变更和解除​​</w:t>
      </w:r>
    </w:p>
    <w:p w14:paraId="5A076140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租赁期内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，任何一方需提前解除合同的，应提前一个月书面通知对方，经协商一致后可解除合同。</w:t>
      </w:r>
    </w:p>
    <w:p w14:paraId="61080D10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如乙方有下列情形之一的，甲方有权单方解除合同，收回房屋，并要求乙方赔偿损失：</w:t>
      </w:r>
    </w:p>
    <w:p w14:paraId="3BA6DFF1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（1）擅自将房屋转租、转让、转借或提供给他人使用的；</w:t>
      </w:r>
    </w:p>
    <w:p w14:paraId="35CD0983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（2）利用房屋进行非法活动，损害公共利益的；</w:t>
      </w:r>
    </w:p>
    <w:p w14:paraId="157DF832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（3）严重损坏房屋结构或设施，未在甲方要求期限内修复或赔偿的。</w:t>
      </w:r>
    </w:p>
    <w:p w14:paraId="4B95C7D0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​​第七条 争议解决​​</w:t>
      </w:r>
    </w:p>
    <w:p w14:paraId="3DF3605F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因履行本合同发生的争议，双方应协商解决；协商不成的，可向房屋所在地人民法院提起诉讼。</w:t>
      </w:r>
    </w:p>
    <w:p w14:paraId="540CBB3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​​第八条 其他约定​​</w:t>
      </w:r>
    </w:p>
    <w:p w14:paraId="60A8C9F5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本合同未尽事宜，双方可另行签订补充协议，补充协议与本合同具有同等法律效力。</w:t>
      </w:r>
    </w:p>
    <w:p w14:paraId="24B9A57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 w14:paraId="5440F5D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本协议一式两份，甲、乙双方各执一份，签字后即行生效。</w:t>
      </w:r>
    </w:p>
    <w:p w14:paraId="38E04F0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 w14:paraId="01DBAC3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出租方：                          承租方：</w:t>
      </w:r>
    </w:p>
    <w:p w14:paraId="6681CED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签约日期：                        签约日期：</w:t>
      </w:r>
    </w:p>
    <w:sectPr>
      <w:pgSz w:w="11906" w:h="16838"/>
      <w:pgMar w:top="1440" w:right="1463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270DC"/>
    <w:rsid w:val="00381168"/>
    <w:rsid w:val="007A5FF5"/>
    <w:rsid w:val="00A72A19"/>
    <w:rsid w:val="00AE688B"/>
    <w:rsid w:val="00D146B5"/>
    <w:rsid w:val="04072A4E"/>
    <w:rsid w:val="156875DA"/>
    <w:rsid w:val="45340B1C"/>
    <w:rsid w:val="4F8270DC"/>
    <w:rsid w:val="6C05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f0d72d16c2a4ea0feb918c805643b5b\&#25151;&#23627;&#31199;&#36161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房屋租赁协议书.docx</Template>
  <Pages>3</Pages>
  <Words>495</Words>
  <Characters>495</Characters>
  <Lines>4</Lines>
  <Paragraphs>1</Paragraphs>
  <TotalTime>32</TotalTime>
  <ScaleCrop>false</ScaleCrop>
  <LinksUpToDate>false</LinksUpToDate>
  <CharactersWithSpaces>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2025-09-20T02:59:00Z</dcterms:created>
  <dc:creator>rankin</dc:creator>
  <cp:lastModifiedBy>rankin</cp:lastModifiedBy>
  <dcterms:modified xsi:type="dcterms:W3CDTF">2025-09-20T03:08:12Z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v1.0_mb_4Dlj61vVRmkVgEGWMlyxsA==</vt:lpwstr>
  </property>
  <property fmtid="{D5CDD505-2E9C-101B-9397-08002B2CF9AE}" pid="4" name="ICV">
    <vt:lpwstr>D9ECC877E8A54A22A6D734548932F12E_11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