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E8A0">
      <w:pPr>
        <w:pStyle w:val="2"/>
        <w:shd w:val="clear" w:color="auto" w:fill="FFFFFF"/>
        <w:spacing w:before="0" w:beforeAutospacing="0" w:after="600" w:afterAutospacing="0" w:line="360" w:lineRule="atLeast"/>
        <w:jc w:val="center"/>
        <w:rPr>
          <w:rFonts w:hint="eastAsia" w:ascii="黑体" w:eastAsia="黑体"/>
          <w:b/>
          <w:bCs/>
          <w:color w:val="2B2B2B"/>
          <w:sz w:val="44"/>
          <w:szCs w:val="44"/>
        </w:rPr>
      </w:pPr>
      <w:r>
        <w:rPr>
          <w:rFonts w:hint="eastAsia" w:ascii="黑体" w:eastAsia="黑体"/>
          <w:b/>
          <w:bCs/>
          <w:color w:val="2B2B2B"/>
          <w:sz w:val="44"/>
          <w:szCs w:val="44"/>
        </w:rPr>
        <w:t>岗位协议书</w:t>
      </w:r>
    </w:p>
    <w:p w14:paraId="27CE27BD">
      <w:pPr>
        <w:pStyle w:val="2"/>
        <w:shd w:val="clear" w:color="auto" w:fill="FFFFFF"/>
        <w:spacing w:before="0" w:beforeAutospacing="0" w:after="0" w:afterAutospacing="0" w:line="480" w:lineRule="auto"/>
        <w:ind w:firstLine="482"/>
        <w:rPr>
          <w:rFonts w:hint="eastAsia" w:ascii="宋体" w:hAnsi="宋体" w:eastAsia="宋体" w:cs="宋体"/>
          <w:color w:val="2B2B2B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甲方：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 xml:space="preserve">                           </w:t>
      </w:r>
    </w:p>
    <w:p w14:paraId="312B1F5A">
      <w:pPr>
        <w:pStyle w:val="2"/>
        <w:shd w:val="clear" w:color="auto" w:fill="FFFFFF"/>
        <w:spacing w:before="0" w:beforeAutospacing="0" w:after="0" w:afterAutospacing="0" w:line="480" w:lineRule="auto"/>
        <w:ind w:firstLine="482"/>
        <w:rPr>
          <w:rFonts w:hint="eastAsia" w:ascii="宋体" w:hAnsi="宋体" w:eastAsia="宋体" w:cs="宋体"/>
          <w:color w:val="2B2B2B"/>
          <w:sz w:val="28"/>
          <w:szCs w:val="28"/>
          <w:u w:val="single"/>
        </w:rPr>
      </w:pPr>
    </w:p>
    <w:p w14:paraId="038BACF9">
      <w:pPr>
        <w:pStyle w:val="2"/>
        <w:shd w:val="clear" w:color="auto" w:fill="FFFFFF"/>
        <w:spacing w:before="0" w:beforeAutospacing="0" w:after="0" w:afterAutospacing="0" w:line="480" w:lineRule="auto"/>
        <w:ind w:firstLine="482"/>
        <w:rPr>
          <w:rFonts w:hint="eastAsia" w:ascii="宋体" w:hAnsi="宋体" w:eastAsia="宋体" w:cs="宋体"/>
          <w:color w:val="2B2B2B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乙方：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 xml:space="preserve">                             </w:t>
      </w:r>
    </w:p>
    <w:p w14:paraId="473AA569">
      <w:pPr>
        <w:pStyle w:val="2"/>
        <w:shd w:val="clear" w:color="auto" w:fill="FFFFFF"/>
        <w:spacing w:before="0" w:beforeAutospacing="0" w:after="0" w:afterAutospacing="0" w:line="480" w:lineRule="auto"/>
        <w:ind w:firstLine="482"/>
        <w:rPr>
          <w:rFonts w:hint="eastAsia" w:ascii="宋体" w:hAnsi="宋体" w:eastAsia="宋体" w:cs="宋体"/>
          <w:color w:val="2B2B2B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身 份 证 号：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 xml:space="preserve">                                   </w:t>
      </w:r>
    </w:p>
    <w:p w14:paraId="4F5FC7C7">
      <w:pPr>
        <w:pStyle w:val="2"/>
        <w:shd w:val="clear" w:color="auto" w:fill="FFFFFF"/>
        <w:spacing w:before="0" w:beforeAutospacing="0" w:after="0" w:afterAutospacing="0" w:line="480" w:lineRule="auto"/>
        <w:ind w:firstLine="482"/>
        <w:rPr>
          <w:rFonts w:hint="eastAsia" w:ascii="宋体" w:hAnsi="宋体" w:eastAsia="宋体" w:cs="宋体"/>
          <w:color w:val="2B2B2B"/>
          <w:sz w:val="28"/>
          <w:szCs w:val="28"/>
          <w:u w:val="single"/>
        </w:rPr>
      </w:pPr>
    </w:p>
    <w:p w14:paraId="36664E5A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根据《中华人民</w:t>
      </w:r>
      <w:bookmarkStart w:id="0" w:name="_GoBack"/>
      <w:bookmarkEnd w:id="0"/>
      <w:r>
        <w:rPr>
          <w:rFonts w:hint="eastAsia" w:ascii="宋体" w:hAnsi="宋体" w:eastAsia="宋体" w:cs="宋体"/>
          <w:color w:val="2B2B2B"/>
          <w:sz w:val="28"/>
          <w:szCs w:val="28"/>
        </w:rPr>
        <w:t>共和国劳动法》及</w:t>
      </w:r>
      <w:r>
        <w:rPr>
          <w:rFonts w:hint="eastAsia" w:cs="宋体"/>
          <w:color w:val="2B2B2B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市相关规定，甲乙双方在平等自愿、协商一致的基础上，就岗位聘用事宜达成如下协议：</w:t>
      </w:r>
    </w:p>
    <w:p w14:paraId="5D988E5B"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一、聘用岗位与期限</w:t>
      </w:r>
    </w:p>
    <w:p w14:paraId="644BA534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乙方受聘岗位为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      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，聘用期限自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年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月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日起至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年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月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日止。</w:t>
      </w:r>
    </w:p>
    <w:p w14:paraId="52A165D8"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二、岗位职责</w:t>
      </w:r>
    </w:p>
    <w:p w14:paraId="6401B821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按照甲方《岗位责任制》及相关规定履行岗位职责；</w:t>
      </w:r>
    </w:p>
    <w:p w14:paraId="241D692F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完成甲方安排的其它工作任务；</w:t>
      </w:r>
    </w:p>
    <w:p w14:paraId="305EDD4D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乙方应胜任本职工作，不断提高职业技能，高标准完成工作任务，服从甲方的指挥和管理，严格遵守甲方各项规章制度，并按时、按质、按量完成工作目标。</w:t>
      </w:r>
    </w:p>
    <w:p w14:paraId="33309BA8"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三、薪酬待遇</w:t>
      </w:r>
    </w:p>
    <w:p w14:paraId="4DD53077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乙方认真履行岗位职责并经考核完成工作任务后，甲方应于每月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日前足额支付乙方工资，不得无故拖欠；</w:t>
      </w:r>
    </w:p>
    <w:p w14:paraId="4EA5B1D2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乙方试用期月基本工资为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元；试用期满后月基本工资为</w:t>
      </w:r>
      <w:r>
        <w:rPr>
          <w:rFonts w:hint="eastAsia" w:ascii="宋体" w:hAnsi="宋体" w:eastAsia="宋体" w:cs="宋体"/>
          <w:color w:val="2B2B2B"/>
          <w:sz w:val="28"/>
          <w:szCs w:val="28"/>
          <w:u w:val="single"/>
        </w:rPr>
        <w:t>   </w:t>
      </w:r>
      <w:r>
        <w:rPr>
          <w:rFonts w:hint="eastAsia" w:ascii="宋体" w:hAnsi="宋体" w:eastAsia="宋体" w:cs="宋体"/>
          <w:color w:val="2B2B2B"/>
          <w:sz w:val="28"/>
          <w:szCs w:val="28"/>
        </w:rPr>
        <w:t>元（以上均为税前工资）；</w:t>
      </w:r>
    </w:p>
    <w:p w14:paraId="42622590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甲方安排乙方延长工作时间或在法定休息日、节假日工作的，应优先安排补休；无法补休的，应依法支付加班工资。</w:t>
      </w:r>
    </w:p>
    <w:p w14:paraId="7BD27B23"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四、劳动保护</w:t>
      </w:r>
    </w:p>
    <w:p w14:paraId="7CB3E45F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甲方应为乙方提供符合国家规定的劳动防护用品，保障乙方的人身安全与身体健康。</w:t>
      </w:r>
    </w:p>
    <w:p w14:paraId="2CF7CAE9"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五、协议的解除与终止</w:t>
      </w:r>
    </w:p>
    <w:p w14:paraId="31498693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（一）经双方协商一致，本协议可以解除。</w:t>
      </w:r>
    </w:p>
    <w:p w14:paraId="3758E258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（二）乙方有下列情形之一的，甲方可随时解除协议：</w:t>
      </w:r>
    </w:p>
    <w:p w14:paraId="18BF778E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未在30天内提供录用所需资料，致使甲方无法办理录用或社会保险手续的；</w:t>
      </w:r>
    </w:p>
    <w:p w14:paraId="78C6634D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应聘时提供虚假个人资料，或隐瞒重要情况（如病史、前科、处分记录等）；</w:t>
      </w:r>
    </w:p>
    <w:p w14:paraId="63349459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试用期间被证明不符合录用条件；</w:t>
      </w:r>
    </w:p>
    <w:p w14:paraId="425E2934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严重违反甲方规章制度或劳动纪律；</w:t>
      </w:r>
    </w:p>
    <w:p w14:paraId="561FF1A0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严重失职、营私舞弊，对甲方造成重大损害；</w:t>
      </w:r>
    </w:p>
    <w:p w14:paraId="7A3854D9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故意泄露甲方机密，造成重大损失；</w:t>
      </w:r>
    </w:p>
    <w:p w14:paraId="5C91CE62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同时与其他用人单位建立劳动关系，对完成甲方工作任务造成严重影响，经甲方提出后拒不改正；</w:t>
      </w:r>
    </w:p>
    <w:p w14:paraId="19CD94DD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以欺诈、胁迫等手段使甲方违背真实意思订立或变更协议；</w:t>
      </w:r>
    </w:p>
    <w:p w14:paraId="24C34628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被依法追究刑事责任。</w:t>
      </w:r>
    </w:p>
    <w:p w14:paraId="5100B7A8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（三）乙方单方提出解除协议，应提前三十日书面通知甲方，并办理离职手续。</w:t>
      </w:r>
    </w:p>
    <w:p w14:paraId="56BA6271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（四）甲方提前三十日书面通知乙方或额外支付一个月工资后，可解除本协议：</w:t>
      </w:r>
    </w:p>
    <w:p w14:paraId="7790FCFE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乙方患病或非因工负伤，医疗期满后不能从事原工作，也无法从事甲方另行安排的工作；</w:t>
      </w:r>
    </w:p>
    <w:p w14:paraId="5206BBC8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乙方不能胜任工作，经培训或调岗后仍不能胜任；</w:t>
      </w:r>
    </w:p>
    <w:p w14:paraId="25B569E3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订立协议时所依据的客观情况发生重大变化，致使协议无法履行，双方未能就变更内容达成一致；</w:t>
      </w:r>
    </w:p>
    <w:p w14:paraId="7D3EB521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经考核认定乙方不能胜任岗位需要调整，而乙方拒绝调整；</w:t>
      </w:r>
    </w:p>
    <w:p w14:paraId="01257136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乙方拒绝甲方合理的工作地点变动安排。</w:t>
      </w:r>
    </w:p>
    <w:p w14:paraId="29BFAECC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（五）甲方依法进行经济性裁员，应履行法定程序。</w:t>
      </w:r>
    </w:p>
    <w:p w14:paraId="1105F834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（六）乙方有下列情形之一，甲方不得解除协议：</w:t>
      </w:r>
    </w:p>
    <w:p w14:paraId="14F473AF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患职业病或因工负伤并达到规定等级；</w:t>
      </w:r>
    </w:p>
    <w:p w14:paraId="18658B72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患病或非因工负伤在规定的医疗期内；</w:t>
      </w:r>
    </w:p>
    <w:p w14:paraId="6CF9F8BC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女职工在孕期、产期、哺乳期；</w:t>
      </w:r>
    </w:p>
    <w:p w14:paraId="533B9AF7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法律、行政法规规定的其他情形。</w:t>
      </w:r>
    </w:p>
    <w:p w14:paraId="7BE70689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（七）甲方有下列情形之一的，乙方可解除协议：</w:t>
      </w:r>
    </w:p>
    <w:p w14:paraId="185A7F13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未按约定提供劳动保护或劳动条件；</w:t>
      </w:r>
    </w:p>
    <w:p w14:paraId="6F2C5F5C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以暴力、威胁或非法限制人身自由手段强迫劳动；</w:t>
      </w:r>
    </w:p>
    <w:p w14:paraId="426C2941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规章制度违反法律法规，损害乙方权益；</w:t>
      </w:r>
    </w:p>
    <w:p w14:paraId="2C4A0FB8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法律、行政法规规定的其他情形。</w:t>
      </w:r>
    </w:p>
    <w:p w14:paraId="7DEEC2BF"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六、协议生效</w:t>
      </w:r>
    </w:p>
    <w:p w14:paraId="121F0D74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本协议自甲乙双方签字或盖章之日起生效。</w:t>
      </w:r>
    </w:p>
    <w:p w14:paraId="63D4020D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七、协议留存</w:t>
      </w:r>
    </w:p>
    <w:p w14:paraId="05EC811F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本协议一式两份，甲乙双方各执一份，具有同等法律效力。</w:t>
      </w:r>
    </w:p>
    <w:p w14:paraId="4BEEEAD3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</w:p>
    <w:p w14:paraId="7D206FC4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</w:p>
    <w:p w14:paraId="1E08575D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甲方代表签字：                             乙方签字：</w:t>
      </w:r>
    </w:p>
    <w:p w14:paraId="36060CF4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</w:p>
    <w:p w14:paraId="3ECD720B"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甲方单位（盖章）：                           年    月    日</w:t>
      </w:r>
    </w:p>
    <w:p w14:paraId="0BB0EB1E">
      <w:pPr>
        <w:pStyle w:val="2"/>
        <w:shd w:val="clear" w:color="auto" w:fill="FFFFFF"/>
        <w:spacing w:before="0" w:beforeAutospacing="0" w:after="0" w:afterAutospacing="0" w:line="360" w:lineRule="auto"/>
        <w:ind w:firstLine="482"/>
        <w:rPr>
          <w:rFonts w:hint="eastAsia" w:ascii="宋体" w:hAnsi="宋体" w:eastAsia="宋体" w:cs="宋体"/>
          <w:color w:val="2B2B2B"/>
          <w:sz w:val="28"/>
          <w:szCs w:val="28"/>
        </w:rPr>
      </w:pPr>
    </w:p>
    <w:p w14:paraId="4954BE05">
      <w:pPr>
        <w:pStyle w:val="2"/>
        <w:shd w:val="clear" w:color="auto" w:fill="FFFFFF"/>
        <w:spacing w:before="0" w:beforeAutospacing="0" w:after="0" w:afterAutospacing="0" w:line="360" w:lineRule="auto"/>
        <w:ind w:firstLine="1680" w:firstLineChars="600"/>
        <w:rPr>
          <w:rFonts w:hint="eastAsia" w:ascii="宋体" w:hAnsi="宋体" w:eastAsia="宋体" w:cs="宋体"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color w:val="2B2B2B"/>
          <w:sz w:val="28"/>
          <w:szCs w:val="28"/>
        </w:rPr>
        <w:t>年     月     日</w:t>
      </w:r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869CA"/>
    <w:rsid w:val="0000034F"/>
    <w:rsid w:val="000110E9"/>
    <w:rsid w:val="00011B9D"/>
    <w:rsid w:val="00012B58"/>
    <w:rsid w:val="0001785D"/>
    <w:rsid w:val="00026A21"/>
    <w:rsid w:val="000310A1"/>
    <w:rsid w:val="00034EC9"/>
    <w:rsid w:val="00044C83"/>
    <w:rsid w:val="0005059B"/>
    <w:rsid w:val="00060641"/>
    <w:rsid w:val="00060D99"/>
    <w:rsid w:val="000623FD"/>
    <w:rsid w:val="000637AE"/>
    <w:rsid w:val="00066868"/>
    <w:rsid w:val="00077712"/>
    <w:rsid w:val="0008067A"/>
    <w:rsid w:val="000812EF"/>
    <w:rsid w:val="000819E0"/>
    <w:rsid w:val="00084899"/>
    <w:rsid w:val="000A3AFC"/>
    <w:rsid w:val="000B151A"/>
    <w:rsid w:val="000B4AC2"/>
    <w:rsid w:val="000B55F7"/>
    <w:rsid w:val="000E5F3A"/>
    <w:rsid w:val="001027BD"/>
    <w:rsid w:val="00105BA1"/>
    <w:rsid w:val="00105D71"/>
    <w:rsid w:val="00116E21"/>
    <w:rsid w:val="00117F6E"/>
    <w:rsid w:val="0012475B"/>
    <w:rsid w:val="00124E9B"/>
    <w:rsid w:val="001448D1"/>
    <w:rsid w:val="001461F7"/>
    <w:rsid w:val="001505CD"/>
    <w:rsid w:val="00172CB4"/>
    <w:rsid w:val="00174CE6"/>
    <w:rsid w:val="00176486"/>
    <w:rsid w:val="0018405F"/>
    <w:rsid w:val="001853DD"/>
    <w:rsid w:val="00190048"/>
    <w:rsid w:val="0019071A"/>
    <w:rsid w:val="00190FB1"/>
    <w:rsid w:val="0019163E"/>
    <w:rsid w:val="0019403A"/>
    <w:rsid w:val="00195020"/>
    <w:rsid w:val="001974B3"/>
    <w:rsid w:val="001A7ED7"/>
    <w:rsid w:val="001C168E"/>
    <w:rsid w:val="001C3CC6"/>
    <w:rsid w:val="001D1D5C"/>
    <w:rsid w:val="001D2CD6"/>
    <w:rsid w:val="001D3514"/>
    <w:rsid w:val="001D42FE"/>
    <w:rsid w:val="001D7BF8"/>
    <w:rsid w:val="001F1F06"/>
    <w:rsid w:val="001F2246"/>
    <w:rsid w:val="002002A4"/>
    <w:rsid w:val="00200C4A"/>
    <w:rsid w:val="002119FF"/>
    <w:rsid w:val="0023177C"/>
    <w:rsid w:val="00231B61"/>
    <w:rsid w:val="00250056"/>
    <w:rsid w:val="002530CB"/>
    <w:rsid w:val="002660D1"/>
    <w:rsid w:val="00272ADB"/>
    <w:rsid w:val="00283BCA"/>
    <w:rsid w:val="0028411C"/>
    <w:rsid w:val="0028721F"/>
    <w:rsid w:val="00292FB5"/>
    <w:rsid w:val="00293B55"/>
    <w:rsid w:val="002A0C50"/>
    <w:rsid w:val="002A13AE"/>
    <w:rsid w:val="002A7309"/>
    <w:rsid w:val="002C759E"/>
    <w:rsid w:val="002D3A6A"/>
    <w:rsid w:val="002D404B"/>
    <w:rsid w:val="002E2B80"/>
    <w:rsid w:val="002E3413"/>
    <w:rsid w:val="002F2AB2"/>
    <w:rsid w:val="002F3B52"/>
    <w:rsid w:val="002F6BBB"/>
    <w:rsid w:val="0030047D"/>
    <w:rsid w:val="00304861"/>
    <w:rsid w:val="00310BBB"/>
    <w:rsid w:val="00320F68"/>
    <w:rsid w:val="00326039"/>
    <w:rsid w:val="00333B68"/>
    <w:rsid w:val="00341C07"/>
    <w:rsid w:val="0034387F"/>
    <w:rsid w:val="00352859"/>
    <w:rsid w:val="003571C6"/>
    <w:rsid w:val="00370B83"/>
    <w:rsid w:val="00377291"/>
    <w:rsid w:val="003825BF"/>
    <w:rsid w:val="00384AAB"/>
    <w:rsid w:val="00387B57"/>
    <w:rsid w:val="00393B8F"/>
    <w:rsid w:val="003A229C"/>
    <w:rsid w:val="003A3B4B"/>
    <w:rsid w:val="003A7F05"/>
    <w:rsid w:val="003B0384"/>
    <w:rsid w:val="003B1C7F"/>
    <w:rsid w:val="003B36C3"/>
    <w:rsid w:val="003B5F37"/>
    <w:rsid w:val="003C4974"/>
    <w:rsid w:val="003D09FC"/>
    <w:rsid w:val="003D40A2"/>
    <w:rsid w:val="003E0AF3"/>
    <w:rsid w:val="003E4469"/>
    <w:rsid w:val="003E6CED"/>
    <w:rsid w:val="003F2EE2"/>
    <w:rsid w:val="003F6712"/>
    <w:rsid w:val="0040798B"/>
    <w:rsid w:val="00427FAE"/>
    <w:rsid w:val="004412A3"/>
    <w:rsid w:val="004443A5"/>
    <w:rsid w:val="004462D6"/>
    <w:rsid w:val="00460133"/>
    <w:rsid w:val="00463226"/>
    <w:rsid w:val="0048290C"/>
    <w:rsid w:val="0048334E"/>
    <w:rsid w:val="00492BCF"/>
    <w:rsid w:val="00493AAA"/>
    <w:rsid w:val="004960A3"/>
    <w:rsid w:val="004A7D1A"/>
    <w:rsid w:val="004C0BB3"/>
    <w:rsid w:val="004C6551"/>
    <w:rsid w:val="004D13E2"/>
    <w:rsid w:val="004E32AE"/>
    <w:rsid w:val="004F37FE"/>
    <w:rsid w:val="005006B9"/>
    <w:rsid w:val="00521C4A"/>
    <w:rsid w:val="005235FE"/>
    <w:rsid w:val="0053769D"/>
    <w:rsid w:val="0054203A"/>
    <w:rsid w:val="00542B83"/>
    <w:rsid w:val="005471AC"/>
    <w:rsid w:val="00553119"/>
    <w:rsid w:val="005608F7"/>
    <w:rsid w:val="005623A5"/>
    <w:rsid w:val="005655C4"/>
    <w:rsid w:val="005736F7"/>
    <w:rsid w:val="00575FFC"/>
    <w:rsid w:val="00583167"/>
    <w:rsid w:val="0058759E"/>
    <w:rsid w:val="005909AF"/>
    <w:rsid w:val="00591C7C"/>
    <w:rsid w:val="00592443"/>
    <w:rsid w:val="005972F1"/>
    <w:rsid w:val="005A528D"/>
    <w:rsid w:val="005A5EB1"/>
    <w:rsid w:val="005A5F82"/>
    <w:rsid w:val="005B3D3B"/>
    <w:rsid w:val="005B598D"/>
    <w:rsid w:val="005C236C"/>
    <w:rsid w:val="005D2C5A"/>
    <w:rsid w:val="005D4003"/>
    <w:rsid w:val="005E1BCC"/>
    <w:rsid w:val="005E381E"/>
    <w:rsid w:val="005E5933"/>
    <w:rsid w:val="005F46D1"/>
    <w:rsid w:val="005F545B"/>
    <w:rsid w:val="005F5A1C"/>
    <w:rsid w:val="005F6EE2"/>
    <w:rsid w:val="005F6FAD"/>
    <w:rsid w:val="00602A75"/>
    <w:rsid w:val="006074A7"/>
    <w:rsid w:val="006124EB"/>
    <w:rsid w:val="00612D12"/>
    <w:rsid w:val="00624C0F"/>
    <w:rsid w:val="00631400"/>
    <w:rsid w:val="0063334A"/>
    <w:rsid w:val="00634346"/>
    <w:rsid w:val="00641AAC"/>
    <w:rsid w:val="0064243B"/>
    <w:rsid w:val="00643F8C"/>
    <w:rsid w:val="00651EC7"/>
    <w:rsid w:val="006523AC"/>
    <w:rsid w:val="00655A00"/>
    <w:rsid w:val="0065646A"/>
    <w:rsid w:val="006648A1"/>
    <w:rsid w:val="00683817"/>
    <w:rsid w:val="00687A75"/>
    <w:rsid w:val="00692E13"/>
    <w:rsid w:val="006B131A"/>
    <w:rsid w:val="006B33D8"/>
    <w:rsid w:val="006B4345"/>
    <w:rsid w:val="006B49E4"/>
    <w:rsid w:val="006B7C5C"/>
    <w:rsid w:val="006C322D"/>
    <w:rsid w:val="006C35F8"/>
    <w:rsid w:val="006C4016"/>
    <w:rsid w:val="006C51BA"/>
    <w:rsid w:val="006C649E"/>
    <w:rsid w:val="006C7DC2"/>
    <w:rsid w:val="006D207B"/>
    <w:rsid w:val="006E7219"/>
    <w:rsid w:val="006F2185"/>
    <w:rsid w:val="006F461D"/>
    <w:rsid w:val="006F5B27"/>
    <w:rsid w:val="00706D0C"/>
    <w:rsid w:val="007072BE"/>
    <w:rsid w:val="00721AD9"/>
    <w:rsid w:val="0073548B"/>
    <w:rsid w:val="0074420B"/>
    <w:rsid w:val="00753AAD"/>
    <w:rsid w:val="0075567F"/>
    <w:rsid w:val="007557B4"/>
    <w:rsid w:val="00765C41"/>
    <w:rsid w:val="00766EE6"/>
    <w:rsid w:val="0079174A"/>
    <w:rsid w:val="007951EB"/>
    <w:rsid w:val="007961AD"/>
    <w:rsid w:val="007A108F"/>
    <w:rsid w:val="007B390C"/>
    <w:rsid w:val="007B6151"/>
    <w:rsid w:val="007C093D"/>
    <w:rsid w:val="007C1694"/>
    <w:rsid w:val="007C1C41"/>
    <w:rsid w:val="007C7C81"/>
    <w:rsid w:val="007D7A88"/>
    <w:rsid w:val="007E276A"/>
    <w:rsid w:val="007E40D6"/>
    <w:rsid w:val="007F24B8"/>
    <w:rsid w:val="007F32FC"/>
    <w:rsid w:val="007F4EF7"/>
    <w:rsid w:val="007F6336"/>
    <w:rsid w:val="007F6947"/>
    <w:rsid w:val="00800003"/>
    <w:rsid w:val="00804696"/>
    <w:rsid w:val="00807D0D"/>
    <w:rsid w:val="008144F6"/>
    <w:rsid w:val="008150AB"/>
    <w:rsid w:val="008150F4"/>
    <w:rsid w:val="008164DD"/>
    <w:rsid w:val="00820402"/>
    <w:rsid w:val="00826488"/>
    <w:rsid w:val="00830DB5"/>
    <w:rsid w:val="00831049"/>
    <w:rsid w:val="0083557C"/>
    <w:rsid w:val="00850D27"/>
    <w:rsid w:val="00851B3A"/>
    <w:rsid w:val="00852BC0"/>
    <w:rsid w:val="00853D6E"/>
    <w:rsid w:val="008563F1"/>
    <w:rsid w:val="008641DC"/>
    <w:rsid w:val="00864368"/>
    <w:rsid w:val="0086577E"/>
    <w:rsid w:val="008666DB"/>
    <w:rsid w:val="00870277"/>
    <w:rsid w:val="00873D85"/>
    <w:rsid w:val="00877180"/>
    <w:rsid w:val="0087781F"/>
    <w:rsid w:val="0088293A"/>
    <w:rsid w:val="0088362E"/>
    <w:rsid w:val="008929CF"/>
    <w:rsid w:val="00892A2E"/>
    <w:rsid w:val="008D206E"/>
    <w:rsid w:val="008E08C6"/>
    <w:rsid w:val="008E35B4"/>
    <w:rsid w:val="008E60B9"/>
    <w:rsid w:val="008F14E2"/>
    <w:rsid w:val="00907184"/>
    <w:rsid w:val="0090767F"/>
    <w:rsid w:val="0090790C"/>
    <w:rsid w:val="009139C5"/>
    <w:rsid w:val="0092128D"/>
    <w:rsid w:val="009244B4"/>
    <w:rsid w:val="0093173E"/>
    <w:rsid w:val="009472C0"/>
    <w:rsid w:val="0098014A"/>
    <w:rsid w:val="00985779"/>
    <w:rsid w:val="00986076"/>
    <w:rsid w:val="00997795"/>
    <w:rsid w:val="009B5374"/>
    <w:rsid w:val="009C08B4"/>
    <w:rsid w:val="009D340F"/>
    <w:rsid w:val="009E7DF3"/>
    <w:rsid w:val="00A0663D"/>
    <w:rsid w:val="00A2311E"/>
    <w:rsid w:val="00A34C91"/>
    <w:rsid w:val="00A44712"/>
    <w:rsid w:val="00A45436"/>
    <w:rsid w:val="00A47506"/>
    <w:rsid w:val="00A64E36"/>
    <w:rsid w:val="00A7398B"/>
    <w:rsid w:val="00A763F5"/>
    <w:rsid w:val="00A8182D"/>
    <w:rsid w:val="00A86977"/>
    <w:rsid w:val="00A877DA"/>
    <w:rsid w:val="00A92FEB"/>
    <w:rsid w:val="00A93955"/>
    <w:rsid w:val="00AB54FB"/>
    <w:rsid w:val="00AD2206"/>
    <w:rsid w:val="00AE4A0A"/>
    <w:rsid w:val="00AE59F2"/>
    <w:rsid w:val="00AE698D"/>
    <w:rsid w:val="00AF39C7"/>
    <w:rsid w:val="00AF5A76"/>
    <w:rsid w:val="00B07629"/>
    <w:rsid w:val="00B07B58"/>
    <w:rsid w:val="00B10E1E"/>
    <w:rsid w:val="00B13C09"/>
    <w:rsid w:val="00B174ED"/>
    <w:rsid w:val="00B17BEE"/>
    <w:rsid w:val="00B23720"/>
    <w:rsid w:val="00B24D0A"/>
    <w:rsid w:val="00B26016"/>
    <w:rsid w:val="00B27961"/>
    <w:rsid w:val="00B33C74"/>
    <w:rsid w:val="00B35476"/>
    <w:rsid w:val="00B5203B"/>
    <w:rsid w:val="00B54CAE"/>
    <w:rsid w:val="00B56BFF"/>
    <w:rsid w:val="00B64C4B"/>
    <w:rsid w:val="00B70E56"/>
    <w:rsid w:val="00B7197A"/>
    <w:rsid w:val="00B73255"/>
    <w:rsid w:val="00B73BF8"/>
    <w:rsid w:val="00B77CBF"/>
    <w:rsid w:val="00B8130B"/>
    <w:rsid w:val="00B84034"/>
    <w:rsid w:val="00B918C9"/>
    <w:rsid w:val="00B93A43"/>
    <w:rsid w:val="00B945A4"/>
    <w:rsid w:val="00B962BE"/>
    <w:rsid w:val="00BA0EB9"/>
    <w:rsid w:val="00BA3F40"/>
    <w:rsid w:val="00BB0878"/>
    <w:rsid w:val="00BB7790"/>
    <w:rsid w:val="00BC0580"/>
    <w:rsid w:val="00BC1DA7"/>
    <w:rsid w:val="00BC5CEB"/>
    <w:rsid w:val="00BC6773"/>
    <w:rsid w:val="00BE64E7"/>
    <w:rsid w:val="00BE7A78"/>
    <w:rsid w:val="00BF3729"/>
    <w:rsid w:val="00BF48EF"/>
    <w:rsid w:val="00BF6700"/>
    <w:rsid w:val="00C057DB"/>
    <w:rsid w:val="00C13802"/>
    <w:rsid w:val="00C14CF3"/>
    <w:rsid w:val="00C15E6D"/>
    <w:rsid w:val="00C16548"/>
    <w:rsid w:val="00C171C7"/>
    <w:rsid w:val="00C33A1C"/>
    <w:rsid w:val="00C35216"/>
    <w:rsid w:val="00C548E9"/>
    <w:rsid w:val="00C678A4"/>
    <w:rsid w:val="00C67BF3"/>
    <w:rsid w:val="00C82892"/>
    <w:rsid w:val="00C8289B"/>
    <w:rsid w:val="00C8418E"/>
    <w:rsid w:val="00C8471A"/>
    <w:rsid w:val="00C85C13"/>
    <w:rsid w:val="00C87A9F"/>
    <w:rsid w:val="00C87F48"/>
    <w:rsid w:val="00CA38BA"/>
    <w:rsid w:val="00CA7B39"/>
    <w:rsid w:val="00CB11A4"/>
    <w:rsid w:val="00CB28E7"/>
    <w:rsid w:val="00CB6913"/>
    <w:rsid w:val="00CC30CA"/>
    <w:rsid w:val="00CC67D7"/>
    <w:rsid w:val="00CD6813"/>
    <w:rsid w:val="00CD7EA7"/>
    <w:rsid w:val="00CE0FB0"/>
    <w:rsid w:val="00CE6D9A"/>
    <w:rsid w:val="00CF12B8"/>
    <w:rsid w:val="00D00814"/>
    <w:rsid w:val="00D0450C"/>
    <w:rsid w:val="00D22B59"/>
    <w:rsid w:val="00D33E1D"/>
    <w:rsid w:val="00D3433B"/>
    <w:rsid w:val="00D37DE3"/>
    <w:rsid w:val="00D42D75"/>
    <w:rsid w:val="00D43AAD"/>
    <w:rsid w:val="00D44713"/>
    <w:rsid w:val="00D53F71"/>
    <w:rsid w:val="00D54933"/>
    <w:rsid w:val="00D564C4"/>
    <w:rsid w:val="00D60CBE"/>
    <w:rsid w:val="00D63D24"/>
    <w:rsid w:val="00D67B36"/>
    <w:rsid w:val="00D67F7D"/>
    <w:rsid w:val="00D83726"/>
    <w:rsid w:val="00D92006"/>
    <w:rsid w:val="00DA4759"/>
    <w:rsid w:val="00DA4EC9"/>
    <w:rsid w:val="00DA6C13"/>
    <w:rsid w:val="00DA75BC"/>
    <w:rsid w:val="00DA7DB7"/>
    <w:rsid w:val="00DB10AF"/>
    <w:rsid w:val="00DB7E47"/>
    <w:rsid w:val="00DC067C"/>
    <w:rsid w:val="00DC0E18"/>
    <w:rsid w:val="00DC55F3"/>
    <w:rsid w:val="00DC69BF"/>
    <w:rsid w:val="00DD6442"/>
    <w:rsid w:val="00DE41FE"/>
    <w:rsid w:val="00DE54DB"/>
    <w:rsid w:val="00DF29CF"/>
    <w:rsid w:val="00DF692D"/>
    <w:rsid w:val="00E010C7"/>
    <w:rsid w:val="00E0130E"/>
    <w:rsid w:val="00E06260"/>
    <w:rsid w:val="00E069B2"/>
    <w:rsid w:val="00E072CA"/>
    <w:rsid w:val="00E11036"/>
    <w:rsid w:val="00E25A5D"/>
    <w:rsid w:val="00E37BB3"/>
    <w:rsid w:val="00E466F9"/>
    <w:rsid w:val="00E520E4"/>
    <w:rsid w:val="00E54F58"/>
    <w:rsid w:val="00E55B6C"/>
    <w:rsid w:val="00E6223E"/>
    <w:rsid w:val="00E65859"/>
    <w:rsid w:val="00E65CE2"/>
    <w:rsid w:val="00E73EBE"/>
    <w:rsid w:val="00E80477"/>
    <w:rsid w:val="00E838B6"/>
    <w:rsid w:val="00E86BC4"/>
    <w:rsid w:val="00E92051"/>
    <w:rsid w:val="00EA2FB0"/>
    <w:rsid w:val="00EA598B"/>
    <w:rsid w:val="00EB6BC0"/>
    <w:rsid w:val="00EC090A"/>
    <w:rsid w:val="00EC6C81"/>
    <w:rsid w:val="00ED5BD9"/>
    <w:rsid w:val="00ED728E"/>
    <w:rsid w:val="00ED7484"/>
    <w:rsid w:val="00ED7C5E"/>
    <w:rsid w:val="00EE5953"/>
    <w:rsid w:val="00EE7297"/>
    <w:rsid w:val="00EF3F17"/>
    <w:rsid w:val="00EF5A8C"/>
    <w:rsid w:val="00F04907"/>
    <w:rsid w:val="00F04EF2"/>
    <w:rsid w:val="00F27AE0"/>
    <w:rsid w:val="00F31F4B"/>
    <w:rsid w:val="00F3422E"/>
    <w:rsid w:val="00F441C2"/>
    <w:rsid w:val="00F44447"/>
    <w:rsid w:val="00F46515"/>
    <w:rsid w:val="00F506B8"/>
    <w:rsid w:val="00F64FA5"/>
    <w:rsid w:val="00F72897"/>
    <w:rsid w:val="00F77DD9"/>
    <w:rsid w:val="00F84847"/>
    <w:rsid w:val="00F86344"/>
    <w:rsid w:val="00F94773"/>
    <w:rsid w:val="00F96CA2"/>
    <w:rsid w:val="00F971C6"/>
    <w:rsid w:val="00FA13DA"/>
    <w:rsid w:val="00FA6683"/>
    <w:rsid w:val="00FB4134"/>
    <w:rsid w:val="00FB6EF7"/>
    <w:rsid w:val="00FD1B38"/>
    <w:rsid w:val="00FD4640"/>
    <w:rsid w:val="00FE2AF0"/>
    <w:rsid w:val="00FE6210"/>
    <w:rsid w:val="00FF05CB"/>
    <w:rsid w:val="00FF5683"/>
    <w:rsid w:val="0A0038FE"/>
    <w:rsid w:val="3A0F3D31"/>
    <w:rsid w:val="7BD86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b695cd-34c2-4c8d-b914-de728ca12d1f\&#20844;&#21496;&#23703;&#20301;&#21327;&#35758;&#20070;&#65288;&#21171;&#21160;&#21512;&#21516;&#65289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公司岗位协议书（劳动合同）.doc.docx</Template>
  <Pages>4</Pages>
  <Words>1759</Words>
  <Characters>1761</Characters>
  <Lines>14</Lines>
  <Paragraphs>4</Paragraphs>
  <TotalTime>10</TotalTime>
  <ScaleCrop>false</ScaleCrop>
  <LinksUpToDate>false</LinksUpToDate>
  <CharactersWithSpaces>2049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2025-09-23T02:15:00Z</dcterms:created>
  <dc:creator>rankin</dc:creator>
  <cp:lastModifiedBy>rankin</cp:lastModifiedBy>
  <dcterms:modified xsi:type="dcterms:W3CDTF">2025-09-23T02:26:03Z</dcterms:modified>
  <dc:title>岗位协议书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v1.0_mb_GHmSV5fF13fWZ6GXG0aFkw==</vt:lpwstr>
  </property>
  <property fmtid="{D5CDD505-2E9C-101B-9397-08002B2CF9AE}" pid="4" name="ICV">
    <vt:lpwstr>A5C6DB4D330B462D977D0509A8DE9A42_11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