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1950C">
      <w:pPr>
        <w:jc w:val="center"/>
        <w:rPr>
          <w:rFonts w:ascii="微软雅黑" w:hAnsi="微软雅黑" w:eastAsia="微软雅黑"/>
          <w:sz w:val="22"/>
          <w:szCs w:val="22"/>
        </w:rPr>
      </w:pPr>
      <w:r>
        <w:rPr>
          <w:rFonts w:hint="eastAsia" w:ascii="微软雅黑" w:hAnsi="微软雅黑" w:eastAsia="微软雅黑"/>
          <w:b/>
          <w:bCs/>
          <w:sz w:val="52"/>
          <w:szCs w:val="52"/>
          <w:lang w:val="en-US" w:eastAsia="zh-CN"/>
        </w:rPr>
        <w:t>劳动合同</w:t>
      </w:r>
    </w:p>
    <w:p w14:paraId="6727E0A2">
      <w:pPr>
        <w:rPr>
          <w:rFonts w:hint="eastAsia" w:ascii="宋体" w:hAnsi="宋体" w:eastAsia="宋体" w:cs="宋体"/>
          <w:sz w:val="28"/>
          <w:szCs w:val="28"/>
        </w:rPr>
      </w:pPr>
      <w:r>
        <w:rPr>
          <w:rFonts w:hint="eastAsia" w:ascii="宋体" w:hAnsi="宋体" w:eastAsia="宋体" w:cs="宋体"/>
          <w:sz w:val="28"/>
          <w:szCs w:val="28"/>
        </w:rPr>
        <w:t>甲方（用人单位）：</w:t>
      </w:r>
    </w:p>
    <w:p w14:paraId="216045EF">
      <w:pPr>
        <w:rPr>
          <w:rFonts w:hint="eastAsia" w:ascii="宋体" w:hAnsi="宋体" w:eastAsia="宋体" w:cs="宋体"/>
          <w:sz w:val="28"/>
          <w:szCs w:val="28"/>
        </w:rPr>
      </w:pPr>
      <w:r>
        <w:rPr>
          <w:rFonts w:hint="eastAsia" w:ascii="宋体" w:hAnsi="宋体" w:eastAsia="宋体" w:cs="宋体"/>
          <w:sz w:val="28"/>
          <w:szCs w:val="28"/>
        </w:rPr>
        <w:t>法人代表：</w:t>
      </w:r>
    </w:p>
    <w:p w14:paraId="3794DF68">
      <w:pPr>
        <w:rPr>
          <w:rFonts w:hint="eastAsia" w:ascii="宋体" w:hAnsi="宋体" w:eastAsia="宋体" w:cs="宋体"/>
          <w:sz w:val="28"/>
          <w:szCs w:val="28"/>
        </w:rPr>
      </w:pPr>
      <w:r>
        <w:rPr>
          <w:rFonts w:hint="eastAsia" w:ascii="宋体" w:hAnsi="宋体" w:eastAsia="宋体" w:cs="宋体"/>
          <w:sz w:val="28"/>
          <w:szCs w:val="28"/>
        </w:rPr>
        <w:t>乙方（劳动者）：                   身份证号:</w:t>
      </w:r>
    </w:p>
    <w:p w14:paraId="38310C19">
      <w:pPr>
        <w:rPr>
          <w:rFonts w:hint="eastAsia" w:ascii="宋体" w:hAnsi="宋体" w:eastAsia="宋体" w:cs="宋体"/>
          <w:sz w:val="28"/>
          <w:szCs w:val="28"/>
        </w:rPr>
      </w:pPr>
    </w:p>
    <w:p w14:paraId="604740AA">
      <w:pPr>
        <w:ind w:firstLine="560" w:firstLineChars="200"/>
        <w:rPr>
          <w:rFonts w:hint="eastAsia" w:ascii="宋体" w:hAnsi="宋体" w:eastAsia="宋体" w:cs="宋体"/>
          <w:sz w:val="28"/>
          <w:szCs w:val="28"/>
        </w:rPr>
      </w:pPr>
      <w:r>
        <w:rPr>
          <w:rFonts w:hint="eastAsia" w:ascii="宋体" w:hAnsi="宋体" w:eastAsia="宋体" w:cs="宋体"/>
          <w:sz w:val="28"/>
          <w:szCs w:val="28"/>
        </w:rPr>
        <w:t>甲乙双方根据《中华人民共和国劳动法》、《中华人民共和国劳动合同法》及相关法律法规的规定，在平等自愿、协商一致的基础上，同意订立本劳动合同，共同遵守本合同所列条款。</w:t>
      </w:r>
    </w:p>
    <w:p w14:paraId="4F09066E">
      <w:pPr>
        <w:rPr>
          <w:rFonts w:hint="eastAsia" w:ascii="宋体" w:hAnsi="宋体" w:eastAsia="宋体" w:cs="宋体"/>
          <w:sz w:val="28"/>
          <w:szCs w:val="28"/>
        </w:rPr>
      </w:pPr>
      <w:r>
        <w:rPr>
          <w:rFonts w:hint="eastAsia" w:ascii="宋体" w:hAnsi="宋体" w:eastAsia="宋体" w:cs="宋体"/>
          <w:sz w:val="28"/>
          <w:szCs w:val="28"/>
        </w:rPr>
        <w:t>​​一、合同期限​​</w:t>
      </w:r>
    </w:p>
    <w:p w14:paraId="4EAD4D20">
      <w:pPr>
        <w:ind w:firstLine="560" w:firstLineChars="200"/>
        <w:rPr>
          <w:rFonts w:hint="eastAsia" w:ascii="宋体" w:hAnsi="宋体" w:eastAsia="宋体" w:cs="宋体"/>
          <w:sz w:val="28"/>
          <w:szCs w:val="28"/>
        </w:rPr>
      </w:pPr>
      <w:r>
        <w:rPr>
          <w:rFonts w:hint="eastAsia" w:ascii="宋体" w:hAnsi="宋体" w:eastAsia="宋体" w:cs="宋体"/>
          <w:sz w:val="28"/>
          <w:szCs w:val="28"/>
        </w:rPr>
        <w:t>固定期限：自_____年_____月_____日起至_____年_____月_____日止，共计_____年。其中，试用期自_____年_____月_____日起至_____年_____月_____日止，为期个月。</w:t>
      </w:r>
    </w:p>
    <w:p w14:paraId="4A06B20C">
      <w:pPr>
        <w:rPr>
          <w:rFonts w:hint="eastAsia" w:ascii="宋体" w:hAnsi="宋体" w:eastAsia="宋体" w:cs="宋体"/>
          <w:sz w:val="28"/>
          <w:szCs w:val="28"/>
        </w:rPr>
      </w:pPr>
      <w:r>
        <w:rPr>
          <w:rFonts w:hint="eastAsia" w:ascii="宋体" w:hAnsi="宋体" w:eastAsia="宋体" w:cs="宋体"/>
          <w:sz w:val="28"/>
          <w:szCs w:val="28"/>
        </w:rPr>
        <w:t>​​二、工作内容与工作地点​​</w:t>
      </w:r>
    </w:p>
    <w:p w14:paraId="260B3A7D">
      <w:pPr>
        <w:rPr>
          <w:rFonts w:hint="eastAsia" w:ascii="宋体" w:hAnsi="宋体" w:eastAsia="宋体" w:cs="宋体"/>
          <w:sz w:val="28"/>
          <w:szCs w:val="28"/>
        </w:rPr>
      </w:pPr>
      <w:r>
        <w:rPr>
          <w:rFonts w:hint="eastAsia" w:ascii="宋体" w:hAnsi="宋体" w:eastAsia="宋体" w:cs="宋体"/>
          <w:sz w:val="28"/>
          <w:szCs w:val="28"/>
        </w:rPr>
        <w:t>​​工作岗位：乙方同意根据甲方工作需要，担任部门岗位工作。</w:t>
      </w:r>
    </w:p>
    <w:p w14:paraId="36DF4BF6">
      <w:pPr>
        <w:rPr>
          <w:rFonts w:hint="eastAsia" w:ascii="宋体" w:hAnsi="宋体" w:eastAsia="宋体" w:cs="宋体"/>
          <w:sz w:val="28"/>
          <w:szCs w:val="28"/>
        </w:rPr>
      </w:pPr>
      <w:r>
        <w:rPr>
          <w:rFonts w:hint="eastAsia" w:ascii="宋体" w:hAnsi="宋体" w:eastAsia="宋体" w:cs="宋体"/>
          <w:sz w:val="28"/>
          <w:szCs w:val="28"/>
        </w:rPr>
        <w:t>​​工作职责：乙方应按照甲方制定的岗位职责规范及相关规章制度，按时、按质、按量完成工作任务。甲方可根据经营需要及乙方的业务能力与工作表现，依法调整乙方的工作岗位。</w:t>
      </w:r>
    </w:p>
    <w:p w14:paraId="7B9D560A">
      <w:pPr>
        <w:rPr>
          <w:rFonts w:hint="eastAsia" w:ascii="宋体" w:hAnsi="宋体" w:eastAsia="宋体" w:cs="宋体"/>
          <w:sz w:val="28"/>
          <w:szCs w:val="28"/>
        </w:rPr>
      </w:pPr>
      <w:r>
        <w:rPr>
          <w:rFonts w:hint="eastAsia" w:ascii="宋体" w:hAnsi="宋体" w:eastAsia="宋体" w:cs="宋体"/>
          <w:sz w:val="28"/>
          <w:szCs w:val="28"/>
        </w:rPr>
        <w:t>​​三、工作时间与休息休假​​</w:t>
      </w:r>
    </w:p>
    <w:p w14:paraId="042D7797">
      <w:pPr>
        <w:rPr>
          <w:rFonts w:hint="eastAsia" w:ascii="宋体" w:hAnsi="宋体" w:eastAsia="宋体" w:cs="宋体"/>
          <w:sz w:val="28"/>
          <w:szCs w:val="28"/>
        </w:rPr>
      </w:pPr>
      <w:r>
        <w:rPr>
          <w:rFonts w:hint="eastAsia" w:ascii="宋体" w:hAnsi="宋体" w:eastAsia="宋体" w:cs="宋体"/>
          <w:sz w:val="28"/>
          <w:szCs w:val="28"/>
        </w:rPr>
        <w:t>​​工作时间：乙方岗位实行标准工时制/综合计算工时制/不定时工作制。具体工作时间和休息休假制度按甲方依法制定的规章制度执行。</w:t>
      </w:r>
    </w:p>
    <w:p w14:paraId="128E7CE9">
      <w:pPr>
        <w:rPr>
          <w:rFonts w:hint="eastAsia" w:ascii="宋体" w:hAnsi="宋体" w:eastAsia="宋体" w:cs="宋体"/>
          <w:sz w:val="28"/>
          <w:szCs w:val="28"/>
        </w:rPr>
      </w:pPr>
      <w:r>
        <w:rPr>
          <w:rFonts w:hint="eastAsia" w:ascii="宋体" w:hAnsi="宋体" w:eastAsia="宋体" w:cs="宋体"/>
          <w:sz w:val="28"/>
          <w:szCs w:val="28"/>
        </w:rPr>
        <w:t>​​加班安排：甲方因生产经营需要安排乙方加班的，应与乙方协商并依法支付加班工资或安排补休。</w:t>
      </w:r>
    </w:p>
    <w:p w14:paraId="2F8366C6">
      <w:pPr>
        <w:rPr>
          <w:rFonts w:hint="eastAsia" w:ascii="宋体" w:hAnsi="宋体" w:eastAsia="宋体" w:cs="宋体"/>
          <w:sz w:val="28"/>
          <w:szCs w:val="28"/>
        </w:rPr>
      </w:pPr>
      <w:r>
        <w:rPr>
          <w:rFonts w:hint="eastAsia" w:ascii="宋体" w:hAnsi="宋体" w:eastAsia="宋体" w:cs="宋体"/>
          <w:sz w:val="28"/>
          <w:szCs w:val="28"/>
        </w:rPr>
        <w:t>​​四、劳动报酬与社会保险​​</w:t>
      </w:r>
    </w:p>
    <w:p w14:paraId="54C44D75">
      <w:pPr>
        <w:rPr>
          <w:rFonts w:hint="eastAsia" w:ascii="宋体" w:hAnsi="宋体" w:eastAsia="宋体" w:cs="宋体"/>
          <w:sz w:val="28"/>
          <w:szCs w:val="28"/>
        </w:rPr>
      </w:pPr>
      <w:r>
        <w:rPr>
          <w:rFonts w:hint="eastAsia" w:ascii="宋体" w:hAnsi="宋体" w:eastAsia="宋体" w:cs="宋体"/>
          <w:sz w:val="28"/>
          <w:szCs w:val="28"/>
        </w:rPr>
        <w:t>​​劳动报酬：乙方的工资标准为_____元/月（或按计薪）。甲方应于每月______日前以货币形式足额支付乙方工资，不得无故拖欠。</w:t>
      </w:r>
    </w:p>
    <w:p w14:paraId="34577D9B">
      <w:pPr>
        <w:rPr>
          <w:rFonts w:hint="eastAsia" w:ascii="宋体" w:hAnsi="宋体" w:eastAsia="宋体" w:cs="宋体"/>
          <w:sz w:val="28"/>
          <w:szCs w:val="28"/>
        </w:rPr>
      </w:pPr>
      <w:r>
        <w:rPr>
          <w:rFonts w:hint="eastAsia" w:ascii="宋体" w:hAnsi="宋体" w:eastAsia="宋体" w:cs="宋体"/>
          <w:sz w:val="28"/>
          <w:szCs w:val="28"/>
        </w:rPr>
        <w:t>​​社会保险：甲方应自用工之日起三十日内依法为乙方办理社会保险参保手续。社会保险费用的缴纳按国家和地方有关规定执行，其中个人缴纳部分由甲方从乙方工资中代扣代缴。</w:t>
      </w:r>
    </w:p>
    <w:p w14:paraId="13768AFF">
      <w:pPr>
        <w:rPr>
          <w:rFonts w:hint="eastAsia" w:ascii="宋体" w:hAnsi="宋体" w:eastAsia="宋体" w:cs="宋体"/>
          <w:sz w:val="28"/>
          <w:szCs w:val="28"/>
        </w:rPr>
      </w:pPr>
      <w:r>
        <w:rPr>
          <w:rFonts w:hint="eastAsia" w:ascii="宋体" w:hAnsi="宋体" w:eastAsia="宋体" w:cs="宋体"/>
          <w:sz w:val="28"/>
          <w:szCs w:val="28"/>
        </w:rPr>
        <w:t>​​五、劳动保护与劳动条件​​</w:t>
      </w:r>
    </w:p>
    <w:p w14:paraId="5EFA269E">
      <w:pPr>
        <w:ind w:firstLine="560" w:firstLineChars="200"/>
        <w:rPr>
          <w:rFonts w:hint="eastAsia" w:ascii="宋体" w:hAnsi="宋体" w:eastAsia="宋体" w:cs="宋体"/>
          <w:sz w:val="28"/>
          <w:szCs w:val="28"/>
        </w:rPr>
      </w:pPr>
      <w:r>
        <w:rPr>
          <w:rFonts w:hint="eastAsia" w:ascii="宋体" w:hAnsi="宋体" w:eastAsia="宋体" w:cs="宋体"/>
          <w:sz w:val="28"/>
          <w:szCs w:val="28"/>
        </w:rPr>
        <w:t>甲方应为乙方提供符合国家规定的劳动安全卫生条件和必要的劳动防护用品，保障乙方在工作中的安全与健康。乙方在工作中应严格遵守安全操作规程。</w:t>
      </w:r>
    </w:p>
    <w:p w14:paraId="1731C38F">
      <w:pPr>
        <w:rPr>
          <w:rFonts w:hint="eastAsia" w:ascii="宋体" w:hAnsi="宋体" w:eastAsia="宋体" w:cs="宋体"/>
          <w:sz w:val="28"/>
          <w:szCs w:val="28"/>
        </w:rPr>
      </w:pPr>
      <w:r>
        <w:rPr>
          <w:rFonts w:hint="eastAsia" w:ascii="宋体" w:hAnsi="宋体" w:eastAsia="宋体" w:cs="宋体"/>
          <w:sz w:val="28"/>
          <w:szCs w:val="28"/>
        </w:rPr>
        <w:t>​​六、劳动合同的变更、解除与终止​​</w:t>
      </w:r>
    </w:p>
    <w:p w14:paraId="5F9B2450">
      <w:pPr>
        <w:ind w:firstLine="560" w:firstLineChars="200"/>
        <w:rPr>
          <w:rFonts w:hint="eastAsia" w:ascii="宋体" w:hAnsi="宋体" w:eastAsia="宋体" w:cs="宋体"/>
          <w:sz w:val="28"/>
          <w:szCs w:val="28"/>
        </w:rPr>
      </w:pPr>
      <w:r>
        <w:rPr>
          <w:rFonts w:hint="eastAsia" w:ascii="宋体" w:hAnsi="宋体" w:eastAsia="宋体" w:cs="宋体"/>
          <w:sz w:val="28"/>
          <w:szCs w:val="28"/>
        </w:rPr>
        <w:t>经甲乙双方协商一致，可以书面形式变更本合同的相关内容。</w:t>
      </w:r>
    </w:p>
    <w:p w14:paraId="5A7C944B">
      <w:pPr>
        <w:ind w:firstLine="560" w:firstLineChars="200"/>
        <w:rPr>
          <w:rFonts w:hint="eastAsia" w:ascii="宋体" w:hAnsi="宋体" w:eastAsia="宋体" w:cs="宋体"/>
          <w:sz w:val="28"/>
          <w:szCs w:val="28"/>
        </w:rPr>
      </w:pPr>
      <w:r>
        <w:rPr>
          <w:rFonts w:hint="eastAsia" w:ascii="宋体" w:hAnsi="宋体" w:eastAsia="宋体" w:cs="宋体"/>
          <w:sz w:val="28"/>
          <w:szCs w:val="28"/>
        </w:rPr>
        <w:t>甲乙双方解除或终止劳动合同，应当依照《中华人民共和国劳动合同法》等相关法律法规规定的条件和程序执行。</w:t>
      </w:r>
    </w:p>
    <w:p w14:paraId="17ED071A">
      <w:pPr>
        <w:ind w:firstLine="560" w:firstLineChars="200"/>
        <w:rPr>
          <w:rFonts w:hint="eastAsia" w:ascii="宋体" w:hAnsi="宋体" w:eastAsia="宋体" w:cs="宋体"/>
          <w:sz w:val="28"/>
          <w:szCs w:val="28"/>
        </w:rPr>
      </w:pPr>
      <w:r>
        <w:rPr>
          <w:rFonts w:hint="eastAsia" w:ascii="宋体" w:hAnsi="宋体" w:eastAsia="宋体" w:cs="宋体"/>
          <w:sz w:val="28"/>
          <w:szCs w:val="28"/>
        </w:rPr>
        <w:t>乙方有《中华人民共和国劳动合同法》第三十九条规定情形（如：严重违反甲方规章制度；严重失职，营私舞弊，给甲方造成重大损害等）之一的，甲方可以单方解除本合同。</w:t>
      </w:r>
    </w:p>
    <w:p w14:paraId="1889A7F2">
      <w:pPr>
        <w:ind w:firstLine="560" w:firstLineChars="200"/>
        <w:rPr>
          <w:rFonts w:hint="eastAsia" w:ascii="宋体" w:hAnsi="宋体" w:eastAsia="宋体" w:cs="宋体"/>
          <w:sz w:val="28"/>
          <w:szCs w:val="28"/>
        </w:rPr>
      </w:pPr>
      <w:r>
        <w:rPr>
          <w:rFonts w:hint="eastAsia" w:ascii="宋体" w:hAnsi="宋体" w:eastAsia="宋体" w:cs="宋体"/>
          <w:sz w:val="28"/>
          <w:szCs w:val="28"/>
        </w:rPr>
        <w:t>甲方有《中华人民共和国劳动合同法》第三十八条规定情形（如：未及时足额支付劳动报酬；未依法为劳动者缴纳社会保险费；用人单位的规章制度违反法律、法规的规定，损害劳动者权益等）之一的，乙方可以单方解除本合同。</w:t>
      </w:r>
    </w:p>
    <w:p w14:paraId="621DB7AC">
      <w:pPr>
        <w:rPr>
          <w:rFonts w:hint="eastAsia" w:ascii="宋体" w:hAnsi="宋体" w:eastAsia="宋体" w:cs="宋体"/>
          <w:sz w:val="28"/>
          <w:szCs w:val="28"/>
        </w:rPr>
      </w:pPr>
      <w:r>
        <w:rPr>
          <w:rFonts w:hint="eastAsia" w:ascii="宋体" w:hAnsi="宋体" w:eastAsia="宋体" w:cs="宋体"/>
          <w:sz w:val="28"/>
          <w:szCs w:val="28"/>
        </w:rPr>
        <w:t>​​七、违约责任​​</w:t>
      </w:r>
    </w:p>
    <w:p w14:paraId="506DB9C8">
      <w:pPr>
        <w:ind w:firstLine="560" w:firstLineChars="200"/>
        <w:rPr>
          <w:rFonts w:hint="eastAsia" w:ascii="宋体" w:hAnsi="宋体" w:eastAsia="宋体" w:cs="宋体"/>
          <w:sz w:val="28"/>
          <w:szCs w:val="28"/>
        </w:rPr>
      </w:pPr>
      <w:r>
        <w:rPr>
          <w:rFonts w:hint="eastAsia" w:ascii="宋体" w:hAnsi="宋体" w:eastAsia="宋体" w:cs="宋体"/>
          <w:sz w:val="28"/>
          <w:szCs w:val="28"/>
        </w:rPr>
        <w:t>甲乙任何一方违反本合同约定或法律规定，给对方造成经济损失的，应依法承担相应的赔偿责任。</w:t>
      </w:r>
    </w:p>
    <w:p w14:paraId="17F0052F">
      <w:pPr>
        <w:rPr>
          <w:rFonts w:hint="eastAsia" w:ascii="宋体" w:hAnsi="宋体" w:eastAsia="宋体" w:cs="宋体"/>
          <w:sz w:val="28"/>
          <w:szCs w:val="28"/>
        </w:rPr>
      </w:pPr>
      <w:r>
        <w:rPr>
          <w:rFonts w:hint="eastAsia" w:ascii="宋体" w:hAnsi="宋体" w:eastAsia="宋体" w:cs="宋体"/>
          <w:sz w:val="28"/>
          <w:szCs w:val="28"/>
        </w:rPr>
        <w:t>​​八、其他事项​​</w:t>
      </w:r>
    </w:p>
    <w:p w14:paraId="5F2EA11F">
      <w:pPr>
        <w:ind w:firstLine="560" w:firstLineChars="200"/>
        <w:rPr>
          <w:rFonts w:hint="eastAsia" w:ascii="宋体" w:hAnsi="宋体" w:eastAsia="宋体" w:cs="宋体"/>
          <w:sz w:val="28"/>
          <w:szCs w:val="28"/>
        </w:rPr>
      </w:pPr>
      <w:r>
        <w:rPr>
          <w:rFonts w:hint="eastAsia" w:ascii="宋体" w:hAnsi="宋体" w:eastAsia="宋体" w:cs="宋体"/>
          <w:sz w:val="28"/>
          <w:szCs w:val="28"/>
        </w:rPr>
        <w:t>甲方依法制定的各项规章制度作为本合同的附件，与本合同具有同等法律效力。乙方确认已阅读并理解上述规章制度。</w:t>
      </w:r>
    </w:p>
    <w:p w14:paraId="164C90A7">
      <w:pPr>
        <w:ind w:firstLine="560" w:firstLineChars="200"/>
        <w:rPr>
          <w:rFonts w:hint="eastAsia" w:ascii="宋体" w:hAnsi="宋体" w:eastAsia="宋体" w:cs="宋体"/>
          <w:sz w:val="28"/>
          <w:szCs w:val="28"/>
        </w:rPr>
      </w:pPr>
      <w:r>
        <w:rPr>
          <w:rFonts w:hint="eastAsia" w:ascii="宋体" w:hAnsi="宋体" w:eastAsia="宋体" w:cs="宋体"/>
          <w:sz w:val="28"/>
          <w:szCs w:val="28"/>
        </w:rPr>
        <w:t>本合同未尽事宜，双方可另行协商并签订补充协议，补充协议与本合同具有同等效力。</w:t>
      </w:r>
    </w:p>
    <w:p w14:paraId="724BA2F1">
      <w:pPr>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本合同一式两份，甲乙双方各执一份，自双方签字或盖章之日起生效，具有同等法律效力。</w:t>
      </w:r>
    </w:p>
    <w:p w14:paraId="1A8EAE93">
      <w:pPr>
        <w:pStyle w:val="5"/>
        <w:ind w:left="420" w:firstLine="0" w:firstLineChars="0"/>
        <w:rPr>
          <w:rFonts w:hint="eastAsia" w:ascii="宋体" w:hAnsi="宋体" w:eastAsia="宋体" w:cs="宋体"/>
          <w:sz w:val="28"/>
          <w:szCs w:val="28"/>
        </w:rPr>
      </w:pPr>
      <w:r>
        <w:rPr>
          <w:rFonts w:hint="eastAsia" w:ascii="宋体" w:hAnsi="宋体" w:eastAsia="宋体" w:cs="宋体"/>
          <w:sz w:val="28"/>
          <w:szCs w:val="28"/>
        </w:rPr>
        <w:t>甲方（盖章）                             乙方签字：</w:t>
      </w:r>
    </w:p>
    <w:p w14:paraId="61BE9A1E">
      <w:pPr>
        <w:rPr>
          <w:rFonts w:ascii="微软雅黑" w:hAnsi="微软雅黑" w:eastAsia="微软雅黑"/>
          <w:sz w:val="24"/>
          <w:szCs w:val="24"/>
        </w:rPr>
      </w:pPr>
      <w:r>
        <w:rPr>
          <w:rFonts w:hint="eastAsia" w:ascii="宋体" w:hAnsi="宋体" w:eastAsia="宋体" w:cs="宋体"/>
          <w:sz w:val="28"/>
          <w:szCs w:val="28"/>
        </w:rPr>
        <w:t xml:space="preserve">年       月      日                  </w:t>
      </w:r>
      <w:bookmarkStart w:id="0" w:name="_GoBack"/>
      <w:bookmarkEnd w:id="0"/>
      <w:r>
        <w:rPr>
          <w:rFonts w:hint="eastAsia" w:ascii="宋体" w:hAnsi="宋体" w:eastAsia="宋体" w:cs="宋体"/>
          <w:sz w:val="28"/>
          <w:szCs w:val="28"/>
        </w:rPr>
        <w:t xml:space="preserve">   年       月      日        </w:t>
      </w:r>
      <w:r>
        <w:rPr>
          <w:rFonts w:hint="eastAsia" w:ascii="微软雅黑" w:hAnsi="微软雅黑" w:eastAsia="微软雅黑"/>
          <w:sz w:val="24"/>
          <w:szCs w:val="24"/>
        </w:rPr>
        <w:t xml:space="preserve">      </w:t>
      </w:r>
    </w:p>
    <w:p w14:paraId="3CCD5C42">
      <w:pPr>
        <w:pStyle w:val="5"/>
        <w:ind w:left="1140" w:firstLine="0" w:firstLineChars="0"/>
        <w:rPr>
          <w:rFonts w:ascii="微软雅黑" w:hAnsi="微软雅黑" w:eastAsia="微软雅黑"/>
          <w:sz w:val="24"/>
          <w:szCs w:val="24"/>
        </w:rPr>
      </w:pPr>
    </w:p>
    <w:p w14:paraId="7B434702">
      <w:pPr>
        <w:pStyle w:val="5"/>
        <w:ind w:left="420" w:firstLine="0" w:firstLineChars="0"/>
        <w:rPr>
          <w:rFonts w:ascii="微软雅黑" w:hAnsi="微软雅黑" w:eastAsia="微软雅黑"/>
          <w:sz w:val="24"/>
          <w:szCs w:val="24"/>
        </w:rPr>
      </w:pPr>
    </w:p>
    <w:p w14:paraId="7A01AC1B">
      <w:pPr>
        <w:pStyle w:val="5"/>
        <w:ind w:left="1140" w:firstLine="0" w:firstLineChars="0"/>
        <w:rPr>
          <w:rFonts w:ascii="微软雅黑" w:hAnsi="微软雅黑" w:eastAsia="微软雅黑"/>
          <w:sz w:val="24"/>
          <w:szCs w:val="24"/>
        </w:rPr>
      </w:pPr>
    </w:p>
    <w:p w14:paraId="5935911D">
      <w:pPr>
        <w:pStyle w:val="5"/>
        <w:ind w:left="1140" w:firstLine="0" w:firstLineChars="0"/>
        <w:rPr>
          <w:rFonts w:ascii="微软雅黑" w:hAnsi="微软雅黑" w:eastAsia="微软雅黑"/>
          <w:sz w:val="24"/>
          <w:szCs w:val="24"/>
        </w:rPr>
      </w:pPr>
      <w:r>
        <w:rPr>
          <w:rFonts w:hint="eastAsia" w:ascii="微软雅黑" w:hAnsi="微软雅黑" w:eastAsia="微软雅黑"/>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兰亭中黑_GBK">
    <w:altName w:val="黑体"/>
    <w:panose1 w:val="02000000000000000000"/>
    <w:charset w:val="86"/>
    <w:family w:val="auto"/>
    <w:pitch w:val="default"/>
    <w:sig w:usb0="00000000" w:usb1="00000000" w:usb2="00082016"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050CC4"/>
    <w:rsid w:val="00025AFB"/>
    <w:rsid w:val="00034FE8"/>
    <w:rsid w:val="000C7D06"/>
    <w:rsid w:val="001259B8"/>
    <w:rsid w:val="001415CE"/>
    <w:rsid w:val="00142C14"/>
    <w:rsid w:val="001D74A2"/>
    <w:rsid w:val="00202FF4"/>
    <w:rsid w:val="00256EAF"/>
    <w:rsid w:val="002E054B"/>
    <w:rsid w:val="003B6842"/>
    <w:rsid w:val="0045509D"/>
    <w:rsid w:val="005164A0"/>
    <w:rsid w:val="00524B80"/>
    <w:rsid w:val="005B264C"/>
    <w:rsid w:val="005F24A8"/>
    <w:rsid w:val="005F590F"/>
    <w:rsid w:val="00622AC3"/>
    <w:rsid w:val="009474F9"/>
    <w:rsid w:val="009F1646"/>
    <w:rsid w:val="00A12369"/>
    <w:rsid w:val="00B56758"/>
    <w:rsid w:val="00B65A55"/>
    <w:rsid w:val="00BB6C14"/>
    <w:rsid w:val="00CF2DB0"/>
    <w:rsid w:val="00E248D7"/>
    <w:rsid w:val="00E55751"/>
    <w:rsid w:val="00ED6871"/>
    <w:rsid w:val="00F403DF"/>
    <w:rsid w:val="00F4284A"/>
    <w:rsid w:val="00FF14F7"/>
    <w:rsid w:val="27050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a83e3e35a1b6e15fb818eb3d6703098\&#21333;&#20301;&#21171;&#21160;&#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单位劳动合同.docx</Template>
  <Pages>3</Pages>
  <Words>1003</Words>
  <Characters>1003</Characters>
  <Lines>8</Lines>
  <Paragraphs>2</Paragraphs>
  <TotalTime>6</TotalTime>
  <ScaleCrop>false</ScaleCrop>
  <LinksUpToDate>false</LinksUpToDate>
  <CharactersWithSpaces>1181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2025-10-11T07:09:00Z</dcterms:created>
  <dc:creator>rankin</dc:creator>
  <cp:lastModifiedBy>rankin</cp:lastModifiedBy>
  <dcterms:modified xsi:type="dcterms:W3CDTF">2025-10-11T07:36:04Z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v1.0_mb_n20Zm8h8RN0WiisMF+XmMg==</vt:lpwstr>
  </property>
  <property fmtid="{D5CDD505-2E9C-101B-9397-08002B2CF9AE}" pid="4" name="ICV">
    <vt:lpwstr>05A90546BFA64F218155D3B1AF18B0BF_11</vt:lpwstr>
  </property>
  <property fmtid="{D5CDD505-2E9C-101B-9397-08002B2CF9AE}" pid="5" name="KSOTemplateDocerSaveRecord">
    <vt:lpwstr>eyJoZGlkIjoiM2I2ZDcxNDg0YzNkN2ZhZWZhZWQ4ZjQwZmNjM2NjNGUiLCJ1c2VySWQiOiI0NjE1MDMxNjIifQ==</vt:lpwstr>
  </property>
</Properties>
</file>