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F38B">
      <w:pPr>
        <w:jc w:val="center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婚前财产公证协议书</w:t>
      </w:r>
    </w:p>
    <w:p w14:paraId="70A35523">
      <w:pPr>
        <w:jc w:val="left"/>
        <w:rPr>
          <w:rFonts w:hint="eastAsia"/>
          <w:sz w:val="28"/>
          <w:szCs w:val="28"/>
          <w:lang w:val="en-US" w:eastAsia="zh-CN"/>
        </w:rPr>
      </w:pPr>
    </w:p>
    <w:p w14:paraId="1F2B299A"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男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方：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HAnsi" w:eastAsiaTheme="minorEastAsia"/>
          <w:sz w:val="28"/>
          <w:szCs w:val="28"/>
          <w:u w:val="none"/>
          <w:lang w:val="en-US" w:eastAsia="zh-CN"/>
        </w:rPr>
        <w:t>，身份证号：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HAnsi" w:eastAsiaTheme="minorEastAsia"/>
          <w:sz w:val="28"/>
          <w:szCs w:val="28"/>
          <w:u w:val="none"/>
          <w:lang w:val="en-US" w:eastAsia="zh-CN"/>
        </w:rPr>
        <w:t>，电话：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HAnsi" w:eastAsiaTheme="minorEastAsia"/>
          <w:sz w:val="28"/>
          <w:szCs w:val="28"/>
          <w:u w:val="none"/>
          <w:lang w:val="en-US" w:eastAsia="zh-CN"/>
        </w:rPr>
        <w:t>；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</w:t>
      </w:r>
    </w:p>
    <w:p w14:paraId="67C866D0"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女</w:t>
      </w:r>
      <w:r>
        <w:rPr>
          <w:rFonts w:hint="eastAsia" w:asciiTheme="minorHAnsi" w:eastAsiaTheme="minorEastAsia"/>
          <w:sz w:val="28"/>
          <w:szCs w:val="28"/>
          <w:u w:val="none"/>
          <w:lang w:val="en-US" w:eastAsia="zh-CN"/>
        </w:rPr>
        <w:t>方：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HAnsi" w:eastAsiaTheme="minorEastAsia"/>
          <w:sz w:val="28"/>
          <w:szCs w:val="28"/>
          <w:u w:val="none"/>
          <w:lang w:val="en-US" w:eastAsia="zh-CN"/>
        </w:rPr>
        <w:t>，身份证号：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HAnsi" w:eastAsiaTheme="minorEastAsia"/>
          <w:sz w:val="28"/>
          <w:szCs w:val="28"/>
          <w:u w:val="none"/>
          <w:lang w:val="en-US" w:eastAsia="zh-CN"/>
        </w:rPr>
        <w:t>，电话：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HAnsi" w:eastAsiaTheme="minorEastAsia"/>
          <w:sz w:val="28"/>
          <w:szCs w:val="28"/>
          <w:u w:val="none"/>
          <w:lang w:val="en-US" w:eastAsia="zh-CN"/>
        </w:rPr>
        <w:t>；</w:t>
      </w:r>
    </w:p>
    <w:p w14:paraId="7C4D85A5"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甲乙双方经自由恋爱，自愿登记结婚。为明确双方婚前及婚后部分财产归属，避免日后发生争议，根据《中华人民共和国民法典》相关规定，经平等、友好协商，达成如下协议，以资共同遵守。</w:t>
      </w:r>
    </w:p>
    <w:p w14:paraId="47A5BF63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​​第一条 甲方婚前财产​​</w:t>
      </w:r>
    </w:p>
    <w:p w14:paraId="15CA6A51">
      <w:pPr>
        <w:widowControl w:val="0"/>
        <w:numPr>
          <w:ilvl w:val="0"/>
          <w:numId w:val="0"/>
        </w:numPr>
        <w:jc w:val="left"/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​​房产：位于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>的房产壹套。该房产总购价为¥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元（大写：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</w:t>
      </w:r>
    </w:p>
    <w:p w14:paraId="6E02F355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元），付款方式为 [全款/银行按揭]。截至本协议签署之日，已支付¥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元，剩余银行贷款本金¥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元由甲方个人继续负责偿还，该房产及其相关权利、义务均归属甲方个人所有。</w:t>
      </w:r>
    </w:p>
    <w:p w14:paraId="027B678F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​​金融资产：甲方名下婚前存款、理财、股票、基金等金融资产合计约¥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元（大写：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>元），归甲方个人所有。</w:t>
      </w:r>
    </w:p>
    <w:p w14:paraId="58B4B50A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​​车辆：甲方名下车牌号为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汽车一辆，归甲方个人所有。</w:t>
      </w:r>
    </w:p>
    <w:p w14:paraId="295C27BB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​​第二条 乙方婚前财产​​</w:t>
      </w:r>
    </w:p>
    <w:p w14:paraId="6D235A16">
      <w:pPr>
        <w:widowControl w:val="0"/>
        <w:numPr>
          <w:ilvl w:val="0"/>
          <w:numId w:val="0"/>
        </w:numPr>
        <w:jc w:val="left"/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​​房产：位于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>的房产壹套。该房产总购价为 ¥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元（大写：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</w:t>
      </w:r>
    </w:p>
    <w:p w14:paraId="5DFB1F67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元），付款方式为 [全款/银行按揭]。截至本协议签署之日，已支付¥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元，剩余银行贷款本金¥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元由乙方个人继续负责偿还，该房产及其相关权利、义务均归属乙方个人所有。</w:t>
      </w:r>
    </w:p>
    <w:p w14:paraId="10D85C5C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​​金融资产：乙方名下婚前存款、理财、股票、基金等金融资产合计约¥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元（大写：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>元），归乙方个人所有。</w:t>
      </w:r>
    </w:p>
    <w:p w14:paraId="13A43E30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​​车辆：乙方名下车牌号为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汽车一辆，归乙方个人所有。</w:t>
      </w:r>
    </w:p>
    <w:p w14:paraId="0AF0905B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​​第三条 双方权利与义务约定​​</w:t>
      </w:r>
    </w:p>
    <w:p w14:paraId="10E5497C"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本协议第一条、第二条所列的全部财产及其从物、从权利、天然孳息、自然增值等，均为各方婚前个人财产，不因婚姻关系的建立或存续而转化为夫妻共同财产。</w:t>
      </w:r>
    </w:p>
    <w:p w14:paraId="365D21B3"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双方计划于婚后共同购买位于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>的房产。该房产首付款由甲方支付¥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元，乙方支付¥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元，剩余房款以夫妻共同名义申请银行贷款¥</w:t>
      </w:r>
      <w:r>
        <w:rPr>
          <w:rFonts w:hint="eastAsia" w:asciiTheme="minorHAnsi" w:eastAsia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元。该笔贷款本息确认为夫妻共同债务，由双方共同偿还。该房产的产权份额及权利义务由双方另行约定。</w:t>
      </w:r>
    </w:p>
    <w:p w14:paraId="5FFBC350"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双方确认，除本协议第二款约定的共同债务外，截至本协议签署之日，不存在任何其他形式的共同债务。任何一方如存在未披露的个人债务，应由负债方独自承担全部清偿责任。</w:t>
      </w:r>
    </w:p>
    <w:p w14:paraId="303EB1FD"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双方各自负责管理、处置其婚前财产。因管理、转让、交易该财产所产生的收益或亏损，由财产所有权人独自享有和承担。</w:t>
      </w:r>
    </w:p>
    <w:p w14:paraId="60909B44"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本协议签署前，由乙方父母出资购买的冰箱、洗衣机、彩色电视机、微波炉、挂壁式空调等家用电器，其所有权归属于乙方父母。若该等物品置于双方婚后共同住所，双方享有共同使用权。</w:t>
      </w:r>
    </w:p>
    <w:p w14:paraId="032505E1"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方有权单独处置其婚前财产。若一方将其婚前财产赠与双方未来的子女，则该财产自权利转移之日起即为子女个人财产。若发生子女先于赠与方亡故等极端情形，该财产的处置方式应遵循赠与方的明确意愿或法定继承规则，不作为赠与方与其配偶的夫妻共同财产。</w:t>
      </w:r>
    </w:p>
    <w:p w14:paraId="33DCBAD2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​​第四条 争议解决​​</w:t>
      </w:r>
    </w:p>
    <w:p w14:paraId="37522802"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本协议履行过程中若发生争议，甲乙双方应友好协商解决；协商不成的，可向有管辖权的人民法院提起诉讼。</w:t>
      </w:r>
    </w:p>
    <w:p w14:paraId="6C983DEF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​​第五条 协议生效​​</w:t>
      </w:r>
    </w:p>
    <w:p w14:paraId="3F3FFB62"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本协议一式三份，甲乙双方各执一份，公证处留存一份，具有同等法律效力。本协议自双方签字并经公证机构公证后正式生效。</w:t>
      </w:r>
    </w:p>
    <w:p w14:paraId="45423B92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 w14:paraId="0669659B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 w14:paraId="4D371A61"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 w14:paraId="0BF56F44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p w14:paraId="1FF98231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</w:p>
    <w:p w14:paraId="03B5295C">
      <w:pPr>
        <w:numPr>
          <w:ilvl w:val="0"/>
          <w:numId w:val="0"/>
        </w:num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男方申请人签名：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女方申请人签名：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</w:p>
    <w:p w14:paraId="51AA8F52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协议时间：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协议时间：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</w:p>
    <w:sectPr>
      <w:pgSz w:w="11906" w:h="16838"/>
      <w:pgMar w:top="873" w:right="1080" w:bottom="87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A74A5"/>
    <w:rsid w:val="025625B0"/>
    <w:rsid w:val="05AA5F88"/>
    <w:rsid w:val="08E03A6B"/>
    <w:rsid w:val="09F86AF3"/>
    <w:rsid w:val="0C8E15EC"/>
    <w:rsid w:val="0CB04ECA"/>
    <w:rsid w:val="14271603"/>
    <w:rsid w:val="14623F2F"/>
    <w:rsid w:val="1C72311A"/>
    <w:rsid w:val="23424395"/>
    <w:rsid w:val="23716146"/>
    <w:rsid w:val="294A74A5"/>
    <w:rsid w:val="29B32322"/>
    <w:rsid w:val="2C9702E8"/>
    <w:rsid w:val="311F6CE0"/>
    <w:rsid w:val="31F71B1F"/>
    <w:rsid w:val="31FF6ED1"/>
    <w:rsid w:val="3D9C1823"/>
    <w:rsid w:val="3ED45431"/>
    <w:rsid w:val="43145974"/>
    <w:rsid w:val="43D0605B"/>
    <w:rsid w:val="4B046A6D"/>
    <w:rsid w:val="4B3471EB"/>
    <w:rsid w:val="4B830A2E"/>
    <w:rsid w:val="4DE11453"/>
    <w:rsid w:val="554D4267"/>
    <w:rsid w:val="5C7D2489"/>
    <w:rsid w:val="5CE62396"/>
    <w:rsid w:val="60C86617"/>
    <w:rsid w:val="60D548C1"/>
    <w:rsid w:val="65AB6E53"/>
    <w:rsid w:val="69BC2EBA"/>
    <w:rsid w:val="69C34930"/>
    <w:rsid w:val="72AD527B"/>
    <w:rsid w:val="758E4EEE"/>
    <w:rsid w:val="794B77FE"/>
    <w:rsid w:val="7A7B433E"/>
    <w:rsid w:val="7AD50349"/>
    <w:rsid w:val="7BCF47CF"/>
    <w:rsid w:val="7EB0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4b0178c-43f5-4e26-84f9-e504210df09a\&#23130;&#21069;&#36130;&#20135;&#20844;&#35777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婚前财产公证协议书.docx</Template>
  <Pages>3</Pages>
  <Words>724</Words>
  <Characters>724</Characters>
  <Lines>0</Lines>
  <Paragraphs>0</Paragraphs>
  <TotalTime>7</TotalTime>
  <ScaleCrop>false</ScaleCrop>
  <LinksUpToDate>false</LinksUpToDate>
  <CharactersWithSpaces>1333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2025-10-11T07:07:00Z</dcterms:created>
  <dcterms:modified xsi:type="dcterms:W3CDTF">2025-10-11T07:29:26Z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1ED9F85D695A458BA7DA6444FC324CDC_11</vt:lpwstr>
  </property>
  <property fmtid="{D5CDD505-2E9C-101B-9397-08002B2CF9AE}" pid="4" name="KSOTemplateUUID">
    <vt:lpwstr>v1.0_mb_+UZ2I1nKrvIYE0YtVvds0g==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