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90F0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附带民事起诉状</w:t>
      </w:r>
    </w:p>
    <w:p w14:paraId="3700BA82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附带民事诉讼原告人：XXX，男，公民身份号码：XXX，住XXXXXX。</w:t>
      </w:r>
    </w:p>
    <w:p w14:paraId="06327A25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附带民事诉讼被告人：XXX，男，公民身份号码：XXX，户籍所在地：XXXX。因涉嫌故意伤害罪，于XXXX年XX月XX日被刑事拘留，现羁押于XXX看守所。</w:t>
      </w:r>
    </w:p>
    <w:p w14:paraId="2824C72C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诉讼请求​​</w:t>
      </w:r>
    </w:p>
    <w:p w14:paraId="1C00CD56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请求法院在追究被告人XXX故意伤害罪刑事责任的同时，依法判令其赔偿原告人各项物质损失共计人民币XXXXX元（详见附件《损失明细表》）；</w:t>
      </w:r>
    </w:p>
    <w:p w14:paraId="17E8BCBA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本案诉讼费用由被告人承担。</w:t>
      </w:r>
    </w:p>
    <w:p w14:paraId="702C28A6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事实与理由​​</w:t>
      </w:r>
    </w:p>
    <w:p w14:paraId="77FF8B7A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被告人XXX故意伤害一案，已由XXX人民检察院以XXX刑诉[XXXX]XX号起诉书向贵院提起公诉。原告人现根据《中华人民共和国刑事诉讼法》第一百零一条之规定，对被告人提起附带民事诉讼。</w:t>
      </w:r>
    </w:p>
    <w:p w14:paraId="75F61ED7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一、案件基本事实​​</w:t>
      </w:r>
    </w:p>
    <w:p w14:paraId="4FCB97D7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起诉书所指控的犯罪事实清楚，证据确实、充分，原告人不再赘述。本案源于XXXX年XX月XX日，被告人XXX无故对原告人实施暴力殴打，导致原告人身体受创。该故意伤害行为已由公安机关侦查证实。</w:t>
      </w:r>
    </w:p>
    <w:p w14:paraId="06AD2DDC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二、损害赔偿的法律与事实依据​​</w:t>
      </w:r>
    </w:p>
    <w:p w14:paraId="610585A7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被告人的犯罪行为不仅触犯刑律，更给原告人造成了重大的物质损失。根据《中华人民共和国刑法》第三十六条及《中华人民共和国刑事诉讼法》第一百零一条之规定，由于被告人的犯罪行为而使被害人遭受物质损失的，在刑事诉讼过程中，有权提起附带民事诉讼。</w:t>
      </w:r>
    </w:p>
    <w:p w14:paraId="02A6396A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原告人因本次伤害事件所产生的损失包括但不限于：医疗费、误工费、护理费、交通费、营养费及后续治疗费等，具体金额计算如下（详见附件）：</w:t>
      </w:r>
    </w:p>
    <w:p w14:paraId="5D2D097D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医疗费：XXX元（依据医疗机构出具票据）；</w:t>
      </w:r>
    </w:p>
    <w:p w14:paraId="2C3E8875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误工费：XXX元（因受伤无法工作，误工XX天，按XX标准计算）；</w:t>
      </w:r>
    </w:p>
    <w:p w14:paraId="7C07B879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护理费：XXX元（住院XX天，需专人护理）；</w:t>
      </w:r>
    </w:p>
    <w:p w14:paraId="6D8C6332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交通费：XXX元（往返医院复诊实际支出）；</w:t>
      </w:r>
    </w:p>
    <w:p w14:paraId="2B004AFC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后续治疗费：XXX元（根据医疗机构证明预估）；</w:t>
      </w:r>
    </w:p>
    <w:p w14:paraId="12FB8E7C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……</w:t>
      </w:r>
    </w:p>
    <w:p w14:paraId="6C2518A0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以上各项暂共计人民币XXXXX元，最终金额以法院核定为准。</w:t>
      </w:r>
    </w:p>
    <w:p w14:paraId="14BC2B91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三、总结与请求​​</w:t>
      </w:r>
    </w:p>
    <w:p w14:paraId="73722CE1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综上所述，被告人XXX故意伤害他人，情节恶劣，依法应追究刑事责任。其犯罪行为直接导致原告人身心受创并蒙受经济损失，依法应负赔偿责任。为维护自身合法权益，原告人特依法提起附带民事诉讼，恳请贵院在审理刑事案件时，对本案附带民事诉讼部分一并审理，并判如所请。</w:t>
      </w:r>
    </w:p>
    <w:p w14:paraId="5FA56FB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此致 </w:t>
      </w:r>
    </w:p>
    <w:p w14:paraId="3698FF7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XXX区人民法院  </w:t>
      </w:r>
    </w:p>
    <w:p w14:paraId="33149B3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附：</w:t>
      </w:r>
    </w:p>
    <w:p w14:paraId="16070E5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36"/>
        </w:rPr>
        <w:t>本状副本X份；</w:t>
      </w:r>
    </w:p>
    <w:p w14:paraId="1AE54E6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36"/>
        </w:rPr>
        <w:t>原告人身份证明复印件；</w:t>
      </w:r>
    </w:p>
    <w:p w14:paraId="4021645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3.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《损失明细表》及各项损失证据复印件。</w:t>
      </w:r>
    </w:p>
    <w:p w14:paraId="093A1826">
      <w:pPr>
        <w:jc w:val="center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8"/>
          <w:szCs w:val="36"/>
        </w:rPr>
        <w:t>附带民事诉讼原告人：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36"/>
        </w:rPr>
        <w:t>XX </w:t>
      </w:r>
    </w:p>
    <w:p w14:paraId="1C7EF19B">
      <w:pPr>
        <w:jc w:val="right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 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XXX</w:t>
      </w:r>
      <w:r>
        <w:rPr>
          <w:rFonts w:hint="eastAsia" w:ascii="宋体" w:hAnsi="宋体" w:eastAsia="宋体" w:cs="宋体"/>
          <w:sz w:val="28"/>
          <w:szCs w:val="36"/>
        </w:rPr>
        <w:t>年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月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sz w:val="28"/>
          <w:szCs w:val="36"/>
        </w:rPr>
        <w:t>日</w:t>
      </w:r>
    </w:p>
    <w:p w14:paraId="1A2BA22B">
      <w:pPr>
        <w:jc w:val="both"/>
        <w:rPr>
          <w:rFonts w:hint="eastAsia" w:ascii="宋体" w:hAnsi="宋体" w:eastAsia="宋体" w:cs="宋体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83089"/>
    <w:rsid w:val="02C83089"/>
    <w:rsid w:val="0A764726"/>
    <w:rsid w:val="0AD41C17"/>
    <w:rsid w:val="0C860A1D"/>
    <w:rsid w:val="1D15037D"/>
    <w:rsid w:val="20FC286A"/>
    <w:rsid w:val="24386E7A"/>
    <w:rsid w:val="2BAA2A99"/>
    <w:rsid w:val="3B746C04"/>
    <w:rsid w:val="3BC13E5C"/>
    <w:rsid w:val="59387DE7"/>
    <w:rsid w:val="5A277588"/>
    <w:rsid w:val="5B662801"/>
    <w:rsid w:val="612F6DCF"/>
    <w:rsid w:val="6D106E01"/>
    <w:rsid w:val="70384AB8"/>
    <w:rsid w:val="7AFF1C20"/>
    <w:rsid w:val="7DE21A8F"/>
    <w:rsid w:val="7F697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73d181a-d8f0-440b-8621-053a7d9646fd\&#21009;&#20107;&#38468;&#24102;&#27665;&#20107;&#35785;&#3577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刑事附带民事诉讼.docx</Template>
  <Pages>3</Pages>
  <Words>686</Words>
  <Characters>754</Characters>
  <Lines>0</Lines>
  <Paragraphs>0</Paragraphs>
  <TotalTime>9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2025-10-11T07:06:00Z</dcterms:created>
  <dc:creator>rankin</dc:creator>
  <cp:lastModifiedBy>rankin</cp:lastModifiedBy>
  <dcterms:modified xsi:type="dcterms:W3CDTF">2025-10-11T07:21:03Z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v1.0_mb_ZUzP2MO6eMuokWdZNNmQ4g==</vt:lpwstr>
  </property>
  <property fmtid="{D5CDD505-2E9C-101B-9397-08002B2CF9AE}" pid="4" name="ICV">
    <vt:lpwstr>2A623D30D3424ED890A6CA355C09159F_11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