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F82E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物流运输合同</w:t>
      </w:r>
    </w:p>
    <w:p w14:paraId="41D3AF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（以下简称甲方）</w:t>
      </w:r>
    </w:p>
    <w:p w14:paraId="3BCC8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乙方：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（以下简称乙方）</w:t>
      </w:r>
    </w:p>
    <w:p w14:paraId="6A4FFB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鉴于甲方需要委托乙方提供物流运输服务，且乙方同意接受委托，根据《中华人民共和国民法典》及相关法律法规，双方本着平等互利的原则，经友好协商，达成如下协议：</w:t>
      </w:r>
    </w:p>
    <w:p w14:paraId="405462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​​一、运输服务内容​​</w:t>
      </w:r>
    </w:p>
    <w:p w14:paraId="2FE10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​​运输标的：甲方委托乙方运输的货物为________，具体名称、规格、数量等信息以经双方确认的《货物交接单》为准。</w:t>
      </w:r>
    </w:p>
    <w:p w14:paraId="07B729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​​运输路线：起运地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，目的地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 w14:paraId="4C856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​​运输要求：运输方式为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，承运工具为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。甲方应保证货物符合安全运输标准，不得夹带危险品或违禁品。</w:t>
      </w:r>
    </w:p>
    <w:p w14:paraId="68BA6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​​包装与装卸：如甲方委托乙方进行货物包装，包装费用由甲方承担，包装标准应确保货物运输安全。装卸服务由____方负责。</w:t>
      </w:r>
    </w:p>
    <w:p w14:paraId="48314B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​​二、运输费用及支付​​</w:t>
      </w:r>
    </w:p>
    <w:p w14:paraId="2C321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​​费用总额：本次运输服务费总额为人民币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元（大写：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）。</w:t>
      </w:r>
    </w:p>
    <w:p w14:paraId="45945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​​支付方式：本合同签订后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日内，甲方向乙方支付服务费的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%，即人民币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元；货物全部安全运抵目的地并经甲方签收后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日内，甲方向乙方支付剩余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%尾款，即人民币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元。</w:t>
      </w:r>
    </w:p>
    <w:p w14:paraId="125F3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​​发票：乙方应在收到每笔款项后____日内向甲方开具等额增值税专用发票。</w:t>
      </w:r>
    </w:p>
    <w:p w14:paraId="2EFD83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​​三、双方权利义务​​</w:t>
      </w:r>
    </w:p>
    <w:p w14:paraId="67056A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​​甲方权利义务：​​</w:t>
      </w:r>
    </w:p>
    <w:p w14:paraId="3DE461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甲方应提前____日将货物信息及运输要求书面通知乙方，并保证信息的真实性、准确性。</w:t>
      </w:r>
    </w:p>
    <w:p w14:paraId="5B11B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按约定支付运输费用。</w:t>
      </w:r>
    </w:p>
    <w:p w14:paraId="75CA98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有权要求乙方按约定时间、地点安全运送货物。</w:t>
      </w:r>
    </w:p>
    <w:p w14:paraId="65BCE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​​乙方权利义务：​​</w:t>
      </w:r>
    </w:p>
    <w:p w14:paraId="405AF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负责货物运输过程中的仓储、分拣、装卸及在途保管。</w:t>
      </w:r>
    </w:p>
    <w:p w14:paraId="7B943D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应按合同约定将货物安全、准时、准确运至指定目的地，并办理货物交接手续。</w:t>
      </w:r>
    </w:p>
    <w:p w14:paraId="6FD8D8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货物在途期间，乙方应履行妥善保管义务，因乙方原因导致货物毁损、灭失的，应承担赔偿责任。</w:t>
      </w:r>
    </w:p>
    <w:p w14:paraId="7DEE7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​​四、运输期限​​</w:t>
      </w:r>
    </w:p>
    <w:p w14:paraId="094691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本合同项下货物应于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日前全部运抵目的地。因不可抗力或非因乙方原因造成的交通管制、重大拥堵等情形导致延误的，运输期限相应顺延。</w:t>
      </w:r>
    </w:p>
    <w:p w14:paraId="34DBAF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​​五、违约责任​​</w:t>
      </w:r>
    </w:p>
    <w:p w14:paraId="00F61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若甲方未按约定支付费用，每逾期一日按应付未付金额的________%向乙方支付违约金。</w:t>
      </w:r>
    </w:p>
    <w:p w14:paraId="547AD9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若乙方未按约定时间送达货物，每逾期一日按当次运输费用的________%向甲方支付违约金。</w:t>
      </w:r>
    </w:p>
    <w:p w14:paraId="3D4603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运输过程中因乙方原因造成货物毁损、灭失的，乙方应按货物实际价值向甲方赔偿。</w:t>
      </w:r>
    </w:p>
    <w:p w14:paraId="550DB3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任何一方严重违约致使合同目的无法实现的，守约方有权单方解除本合同，并要求违约方赔偿全部损失。</w:t>
      </w:r>
    </w:p>
    <w:p w14:paraId="06A653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​​六、合同期限与解除​​</w:t>
      </w:r>
    </w:p>
    <w:p w14:paraId="54EB5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本合同自双方签字盖章之日起生效，有效期至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</w:p>
    <w:p w14:paraId="5CF6F9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日止。</w:t>
      </w:r>
    </w:p>
    <w:p w14:paraId="1587A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合同期满需续约的，双方应另行签订书面协议。</w:t>
      </w:r>
    </w:p>
    <w:p w14:paraId="57D3B0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如乙方连续三次或累计五次未完成运输任务，甲方有权单方解除合同，乙方应退还已收取但未提供服务的费用。</w:t>
      </w:r>
    </w:p>
    <w:p w14:paraId="03AA1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​​七、争议解决​​</w:t>
      </w:r>
    </w:p>
    <w:p w14:paraId="371E4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因履行本合同发生的争议，双方应友好协商；协商不成的，任何一方均有权向甲方所在地有管辖权的人民法院提起诉讼。</w:t>
      </w:r>
    </w:p>
    <w:p w14:paraId="0008D1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​​八、其他约定​​</w:t>
      </w:r>
    </w:p>
    <w:p w14:paraId="03E5D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本合同一式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份，甲方执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份，乙方执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份，具有同等法律效力。</w:t>
      </w:r>
    </w:p>
    <w:p w14:paraId="64BFC3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本合同未尽事宜，双方可签订补充协议，补充协议与本合同具有同等法律效力。</w:t>
      </w:r>
    </w:p>
    <w:p w14:paraId="1E4EB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bookmarkStart w:id="0" w:name="_GoBack"/>
      <w:bookmarkEnd w:id="0"/>
    </w:p>
    <w:p w14:paraId="5BEB76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甲方（盖章）：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乙方（盖章）：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0DB2C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</w:t>
      </w:r>
    </w:p>
    <w:p w14:paraId="10BA5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7DAD49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867B16-0DA5-4E00-93E0-2AD3D293C557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444F6B8-DE53-4FE3-94CE-C6BB0654202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AC973D6-36FF-48CD-98B6-94EAD634E91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086F6B0-EA47-405B-9D86-6EF3AA06C44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87B1DCF-5FE3-4D48-B57F-B33642CFFD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C4CBDEB-205C-4B1B-885B-7F90BB6AA5F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95D2CDD-2B7D-4E27-AD96-4AD6CBED397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8" w:fontKey="{2224BE43-6A88-4C0E-9B80-853E90BD8E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51046D2E"/>
    <w:rsid w:val="08145DC2"/>
    <w:rsid w:val="08725593"/>
    <w:rsid w:val="0A1D3473"/>
    <w:rsid w:val="10D73F4A"/>
    <w:rsid w:val="28514ED5"/>
    <w:rsid w:val="297B5490"/>
    <w:rsid w:val="33632E60"/>
    <w:rsid w:val="51046D2E"/>
    <w:rsid w:val="54D0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897a2fdec0dea52a7786fdf8758c539\&#29289;&#27969;&#36816;&#36755;&#21512;&#21516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物流运输合同.docx</Template>
  <Pages>4</Pages>
  <Words>1082</Words>
  <Characters>1101</Characters>
  <Lines>0</Lines>
  <Paragraphs>0</Paragraphs>
  <TotalTime>4</TotalTime>
  <ScaleCrop>false</ScaleCrop>
  <LinksUpToDate>false</LinksUpToDate>
  <CharactersWithSpaces>1374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2025-10-11T07:11:00Z</dcterms:created>
  <dc:creator>rankin</dc:creator>
  <cp:lastModifiedBy>rankin</cp:lastModifiedBy>
  <dcterms:modified xsi:type="dcterms:W3CDTF">2025-10-11T07:40:40Z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9E8EE595C69B48088F3ADB4980F371E3_11</vt:lpwstr>
  </property>
  <property fmtid="{D5CDD505-2E9C-101B-9397-08002B2CF9AE}" pid="4" name="KSOTemplateUUID">
    <vt:lpwstr>v1.0_mb_NUhBW1AKm4FGcwsqB9Adkw==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