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C05C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44"/>
        </w:rPr>
      </w:pPr>
      <w:r>
        <w:rPr>
          <w:rFonts w:hint="eastAsia" w:ascii="宋体" w:hAnsi="宋体" w:eastAsia="宋体" w:cs="宋体"/>
          <w:b/>
          <w:bCs/>
          <w:sz w:val="36"/>
          <w:szCs w:val="44"/>
        </w:rPr>
        <w:t>变更抚养权协议书</w:t>
      </w:r>
    </w:p>
    <w:p w14:paraId="653680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</w:p>
    <w:p w14:paraId="70D3F5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甲方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32"/>
        </w:rPr>
        <w:t>男方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32"/>
        </w:rPr>
        <w:t>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_____________，</w:t>
      </w:r>
      <w:r>
        <w:rPr>
          <w:rFonts w:hint="eastAsia" w:ascii="宋体" w:hAnsi="宋体" w:eastAsia="宋体" w:cs="宋体"/>
          <w:sz w:val="24"/>
          <w:szCs w:val="32"/>
        </w:rPr>
        <w:t>身份证号：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______________________</w:t>
      </w:r>
      <w:r>
        <w:rPr>
          <w:rFonts w:hint="eastAsia" w:ascii="宋体" w:hAnsi="宋体" w:eastAsia="宋体" w:cs="宋体"/>
          <w:sz w:val="24"/>
          <w:szCs w:val="32"/>
        </w:rPr>
        <w:t xml:space="preserve"> </w:t>
      </w:r>
    </w:p>
    <w:p w14:paraId="1F5C5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乙方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女</w:t>
      </w:r>
      <w:r>
        <w:rPr>
          <w:rFonts w:hint="eastAsia" w:ascii="宋体" w:hAnsi="宋体" w:eastAsia="宋体" w:cs="宋体"/>
          <w:sz w:val="24"/>
          <w:szCs w:val="32"/>
        </w:rPr>
        <w:t>方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32"/>
        </w:rPr>
        <w:t>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_____________，</w:t>
      </w:r>
      <w:r>
        <w:rPr>
          <w:rFonts w:hint="eastAsia" w:ascii="宋体" w:hAnsi="宋体" w:eastAsia="宋体" w:cs="宋体"/>
          <w:sz w:val="24"/>
          <w:szCs w:val="32"/>
        </w:rPr>
        <w:t>身份证号：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______________________</w:t>
      </w:r>
      <w:r>
        <w:rPr>
          <w:rFonts w:hint="eastAsia" w:ascii="宋体" w:hAnsi="宋体" w:eastAsia="宋体" w:cs="宋体"/>
          <w:sz w:val="24"/>
          <w:szCs w:val="32"/>
        </w:rPr>
        <w:t xml:space="preserve"> 　　</w:t>
      </w:r>
    </w:p>
    <w:p w14:paraId="4462A7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</w:p>
    <w:p w14:paraId="74BE79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甲、乙双方在平等、自愿的基础上，经过充分协商，现就双方离婚后变更子女抚养权及相关事宜达成如下协议：</w:t>
      </w:r>
    </w:p>
    <w:p w14:paraId="13E423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​​一、抚养权变更​​</w:t>
      </w:r>
    </w:p>
    <w:p w14:paraId="191617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双方同意，自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年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日起，原由甲方抚养的婚生子/女（身份证号：__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</w:t>
      </w:r>
      <w:r>
        <w:rPr>
          <w:rFonts w:hint="eastAsia" w:ascii="宋体" w:hAnsi="宋体" w:eastAsia="宋体" w:cs="宋体"/>
          <w:sz w:val="24"/>
          <w:szCs w:val="32"/>
        </w:rPr>
        <w:t>__），其抚养权变更为归乙方所有，子女随乙方共同生活。</w:t>
      </w:r>
    </w:p>
    <w:p w14:paraId="71BA9A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​​二、抚养费及支付方式​​</w:t>
      </w:r>
    </w:p>
    <w:p w14:paraId="27847C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甲方每月向乙方支付子女抚养费人民币________元，直至子女年满十八周岁。</w:t>
      </w:r>
    </w:p>
    <w:p w14:paraId="22A5C0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子女的教育费、医疗费等必要大额支出（单笔超过人民币____元的部分），由甲、乙双方各承担百分之五十，乙方可先行垫付，甲方应在收到乙方提供的相关票据后日内支付其应承担部分。</w:t>
      </w:r>
    </w:p>
    <w:p w14:paraId="5D6399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甲方应于每月____日前，将抚养费汇入乙方指定的以下银行账户：</w:t>
      </w:r>
    </w:p>
    <w:p w14:paraId="5D2BE9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开户行：____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____</w:t>
      </w:r>
    </w:p>
    <w:p w14:paraId="04B686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户名：___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_____</w:t>
      </w:r>
    </w:p>
    <w:p w14:paraId="462DC5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账号：__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______</w:t>
      </w:r>
    </w:p>
    <w:p w14:paraId="139557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​​三、探望权​​</w:t>
      </w:r>
    </w:p>
    <w:p w14:paraId="45933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甲方享有对子女的探望权，乙方应予以配合。</w:t>
      </w:r>
    </w:p>
    <w:p w14:paraId="72972B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探望时间及方式约定如下：（例如：每月第周周末；寒暑假期间可接回共同生活天等）。</w:t>
      </w:r>
    </w:p>
    <w:p w14:paraId="54F6F9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甲方探望前应提前与乙方沟通确认。探望期间，应保障子女的人身安全及身心健康。</w:t>
      </w:r>
    </w:p>
    <w:p w14:paraId="79EFA3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​​四、违约责任​​</w:t>
      </w:r>
      <w:bookmarkStart w:id="0" w:name="_GoBack"/>
      <w:bookmarkEnd w:id="0"/>
    </w:p>
    <w:p w14:paraId="4F69A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若甲方逾期支付本协议项下任何款项，每逾期一日，应按应付未付金额的千分之____向乙方支付违约金。</w:t>
      </w:r>
    </w:p>
    <w:p w14:paraId="5BAE59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​​五、其他约定​​</w:t>
      </w:r>
    </w:p>
    <w:p w14:paraId="0FD94F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本协议生效后，乙方应配合甲方办理子女户口迁移手续。</w:t>
      </w:r>
    </w:p>
    <w:p w14:paraId="1432B7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本协议为双方真实意思表示，任何未尽事宜，双方应遵循有利于子女健康成长的原则，友好协商解决。</w:t>
      </w:r>
    </w:p>
    <w:p w14:paraId="3D4328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本协议一式三份，甲、乙双方各执一份，一份用于办理户口迁移手续，自双方签字后生效。　　</w:t>
      </w:r>
    </w:p>
    <w:p w14:paraId="4332A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宋体" w:hAnsi="宋体" w:eastAsia="宋体" w:cs="宋体"/>
          <w:sz w:val="24"/>
          <w:szCs w:val="32"/>
        </w:rPr>
      </w:pPr>
    </w:p>
    <w:p w14:paraId="1A9874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甲方：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_____________              </w:t>
      </w:r>
      <w:r>
        <w:rPr>
          <w:rFonts w:hint="eastAsia" w:ascii="宋体" w:hAnsi="宋体" w:eastAsia="宋体" w:cs="宋体"/>
          <w:sz w:val="24"/>
          <w:szCs w:val="32"/>
        </w:rPr>
        <w:t xml:space="preserve"> 乙方：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_____________</w:t>
      </w:r>
    </w:p>
    <w:p w14:paraId="49D8D2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______</w:t>
      </w:r>
      <w:r>
        <w:rPr>
          <w:rFonts w:hint="eastAsia" w:ascii="宋体" w:hAnsi="宋体" w:eastAsia="宋体" w:cs="宋体"/>
          <w:sz w:val="24"/>
          <w:szCs w:val="32"/>
        </w:rPr>
        <w:t>年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日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 xml:space="preserve">              ______</w:t>
      </w:r>
      <w:r>
        <w:rPr>
          <w:rFonts w:hint="eastAsia" w:ascii="宋体" w:hAnsi="宋体" w:eastAsia="宋体" w:cs="宋体"/>
          <w:sz w:val="24"/>
          <w:szCs w:val="32"/>
        </w:rPr>
        <w:t>年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____</w:t>
      </w:r>
      <w:r>
        <w:rPr>
          <w:rFonts w:hint="eastAsia" w:ascii="宋体" w:hAnsi="宋体" w:eastAsia="宋体" w:cs="宋体"/>
          <w:sz w:val="24"/>
          <w:szCs w:val="32"/>
        </w:rPr>
        <w:t>日</w:t>
      </w:r>
    </w:p>
    <w:sectPr>
      <w:pgSz w:w="11906" w:h="16838"/>
      <w:pgMar w:top="720" w:right="1457" w:bottom="720" w:left="14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39C393F-D40C-4507-8EDC-1766F776167E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A23ABA5-01CB-4794-8562-48F5690E7F7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159AF24-3DCD-4513-9B3A-A84DDED361D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908B05A-345B-431B-9380-74963956B0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87263E6-355D-4F49-973D-76820D4318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22AEEF6-1CCE-4EA2-9CED-9C929362352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604F8E5-A1A1-4432-8E86-6D0229CB39F2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78BF3A32-3E93-4D13-BA99-8536A4CBB4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D9099F"/>
    <w:rsid w:val="15D9099F"/>
    <w:rsid w:val="4611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62185dac-30eb-4817-876d-0a589db95b8c\&#21464;&#26356;&#25242;&#20859;&#26435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变更抚养权协议书.docx</Template>
  <Pages>2</Pages>
  <Words>457</Words>
  <Characters>647</Characters>
  <Lines>0</Lines>
  <Paragraphs>0</Paragraphs>
  <TotalTime>15</TotalTime>
  <ScaleCrop>false</ScaleCrop>
  <LinksUpToDate>false</LinksUpToDate>
  <CharactersWithSpaces>694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2025-10-20T05:38:00Z</dcterms:created>
  <dc:creator>rankin</dc:creator>
  <cp:lastModifiedBy>rankin</cp:lastModifiedBy>
  <dcterms:modified xsi:type="dcterms:W3CDTF">2025-10-20T05:57:00Z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2CF40E53E6C04346B0CD385DCF472B4E_11</vt:lpwstr>
  </property>
  <property fmtid="{D5CDD505-2E9C-101B-9397-08002B2CF9AE}" pid="4" name="KSOTemplateUUID">
    <vt:lpwstr>v1.0_mb_kwfi63eRWHKWetdXA4hwoA==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