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F4E8">
      <w:pPr>
        <w:pStyle w:val="9"/>
        <w:bidi w:val="0"/>
        <w:rPr>
          <w:rFonts w:hint="eastAsia"/>
          <w:sz w:val="44"/>
          <w:szCs w:val="32"/>
          <w:lang w:val="en-US" w:eastAsia="zh-CN"/>
        </w:rPr>
      </w:pPr>
      <w:r>
        <w:rPr>
          <w:rFonts w:hint="eastAsia"/>
          <w:lang w:val="en-US" w:eastAsia="zh-CN"/>
        </w:rPr>
        <w:t>审计报告合同</w:t>
      </w:r>
    </w:p>
    <w:p w14:paraId="0A316E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委托方：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/>
          <w:sz w:val="28"/>
          <w:szCs w:val="28"/>
          <w:lang w:val="en-US" w:eastAsia="zh-CN"/>
        </w:rPr>
        <w:t>（以下简称甲方）  　　</w:t>
      </w:r>
    </w:p>
    <w:p w14:paraId="1B94EA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受托方：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/>
          <w:sz w:val="28"/>
          <w:szCs w:val="28"/>
          <w:lang w:val="en-US" w:eastAsia="zh-CN"/>
        </w:rPr>
        <w:t>（以下简称乙方）  　　</w:t>
      </w:r>
    </w:p>
    <w:p w14:paraId="7831EC0F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本合同经双方协商一致，依据相关法律法规订立，以资共同信守。</w:t>
      </w:r>
    </w:p>
    <w:p w14:paraId="486E6B87">
      <w:pPr>
        <w:pStyle w:val="10"/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​​第一条 委托目的与范围​​</w:t>
      </w:r>
    </w:p>
    <w:p w14:paraId="6454B0A9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甲方委托乙方提供以下服务：_________。</w:t>
      </w:r>
    </w:p>
    <w:p w14:paraId="204FB617">
      <w:pPr>
        <w:pStyle w:val="10"/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​​第二条 责任划分​​</w:t>
      </w:r>
    </w:p>
    <w:p w14:paraId="3B6B9693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甲方承担会计责任（管理责任），即建立健全内部控制制度，保护资产安全，并保证其所提供资料的真实性、完整性及合法性。</w:t>
      </w:r>
    </w:p>
    <w:p w14:paraId="6B180569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乙方承担审计责任，即按照《中国注册会计师审计准则》执行审计工作，并对出具的审计报告负责。</w:t>
      </w:r>
    </w:p>
    <w:p w14:paraId="59678A1E">
      <w:pPr>
        <w:pStyle w:val="10"/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​​第三条 甲方义务​​</w:t>
      </w:r>
    </w:p>
    <w:p w14:paraId="79FD2387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按约定时间提供审计业务所需的全部资料，包括财务会计资料及其他相关资料；</w:t>
      </w:r>
    </w:p>
    <w:p w14:paraId="2E9DA9E5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为乙方查看业务现场提供必要协助；</w:t>
      </w:r>
    </w:p>
    <w:p w14:paraId="13CD48BC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按约定条件及时足额支付审计费用，不得以支付费用作为影响审计报告意见的条件；</w:t>
      </w:r>
    </w:p>
    <w:p w14:paraId="0E478304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正确使用审计报告，不得向使用方作出误导性解读。</w:t>
      </w:r>
    </w:p>
    <w:p w14:paraId="04E92200">
      <w:pPr>
        <w:pStyle w:val="10"/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​​第四条 乙方义务​​</w:t>
      </w:r>
    </w:p>
    <w:p w14:paraId="15EF3B19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严格依照相关法律法规及《中国注册会计师审计准则》执行业务；</w:t>
      </w:r>
    </w:p>
    <w:p w14:paraId="1B5B144B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应于_________前完成并交付审计报告；</w:t>
      </w:r>
    </w:p>
    <w:p w14:paraId="13C2F36B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对执行业务过程中知悉的甲方商业秘密予以保密。</w:t>
      </w:r>
    </w:p>
    <w:p w14:paraId="15BDBADB">
      <w:pPr>
        <w:pStyle w:val="10"/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​​第五条 审计费用​​</w:t>
      </w:r>
    </w:p>
    <w:p w14:paraId="7B979439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审计费用根据北京市现行物价标准及委托业务的工作量、复杂程度与风险程度确定。</w:t>
      </w:r>
    </w:p>
    <w:p w14:paraId="78937173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双方协商确定本项目审计费用及支付安排如下：</w:t>
      </w:r>
    </w:p>
    <w:p w14:paraId="24F57B2D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审计费用总额：_________元；</w:t>
      </w:r>
    </w:p>
    <w:p w14:paraId="1608D103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付款方式：本合同签订之日支付_____％，计人民币__________元；审计报告交付时支付剩余_____％，计人民币__________元。</w:t>
      </w:r>
    </w:p>
    <w:p w14:paraId="47EA832E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乙方为完成委托事项垫付的费用（如差旅费），由甲方实报实销，不包含在上述费用内。</w:t>
      </w:r>
    </w:p>
    <w:p w14:paraId="1CA9A151">
      <w:pPr>
        <w:pStyle w:val="10"/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​​第六条 违约责任​​</w:t>
      </w:r>
    </w:p>
    <w:p w14:paraId="18F74CA4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若因甲方变更计划、未能及时提供审计所需资料或工作条件，导致乙方返工、延误或报告修改，乙方有权相应顺延提交报告时间或拒绝出具报告，甲方应按乙方实际工作量另行支付相应费用；</w:t>
      </w:r>
    </w:p>
    <w:p w14:paraId="2844DC8D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若因甲方原因中止本项目，已支付费用不予退还；</w:t>
      </w:r>
    </w:p>
    <w:p w14:paraId="62C2DE0E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非因甲方原因，乙方未按期交付审计报告的，甲方有权拒绝支付审计费用；</w:t>
      </w:r>
    </w:p>
    <w:p w14:paraId="00CF7BA4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任何一方违反本合同约定，应赔偿因此给对方造成的实际损失。</w:t>
      </w:r>
    </w:p>
    <w:p w14:paraId="1686F018">
      <w:pPr>
        <w:pStyle w:val="10"/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​​第七条 争议解决​​</w:t>
      </w:r>
    </w:p>
    <w:p w14:paraId="5AF025C8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因履行本合同发生的争议，双方应友好协商解决；协商不成的，任何一方均有权向仲裁机构申请仲裁，或向人民法院提起诉讼。</w:t>
      </w:r>
    </w:p>
    <w:p w14:paraId="121B1801">
      <w:pPr>
        <w:pStyle w:val="10"/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​​第八条 其他​​</w:t>
      </w:r>
    </w:p>
    <w:p w14:paraId="0608D1D3">
      <w:pPr>
        <w:pStyle w:val="10"/>
        <w:bidi w:val="0"/>
        <w:ind w:left="0" w:leftChars="0"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本合同自双方法定代表人或授权代表签字并加盖公章（或签字）之日起生效，一式贰份，甲乙双方各执壹份，具有同等法律效力。　　</w:t>
      </w:r>
    </w:p>
    <w:p w14:paraId="37A72F83">
      <w:pPr>
        <w:pStyle w:val="10"/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甲方（盖章）：_________            乙方（盖章）：_________  　　</w:t>
      </w:r>
    </w:p>
    <w:p w14:paraId="5FE770E8">
      <w:pPr>
        <w:pStyle w:val="10"/>
        <w:tabs>
          <w:tab w:val="left" w:pos="546"/>
        </w:tabs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代表（签字）：_________            代表（签字）：_________  　　</w:t>
      </w:r>
    </w:p>
    <w:p w14:paraId="05788615">
      <w:pPr>
        <w:pStyle w:val="10"/>
        <w:bidi w:val="0"/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_________年____月____日            _________年____月____日  　　</w:t>
      </w:r>
    </w:p>
    <w:p w14:paraId="53BC1A79">
      <w:pPr>
        <w:pStyle w:val="10"/>
        <w:bidi w:val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签约地点：_________                签约地点：_________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6894A">
    <w:pPr>
      <w:pStyle w:val="4"/>
    </w:pPr>
  </w:p>
  <w:p w14:paraId="5AFD28C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F4FB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F4FB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F1B87"/>
    <w:rsid w:val="072F1B87"/>
    <w:rsid w:val="1D901264"/>
    <w:rsid w:val="1DDC248C"/>
    <w:rsid w:val="29CB69B1"/>
    <w:rsid w:val="2A0E4701"/>
    <w:rsid w:val="311050D5"/>
    <w:rsid w:val="33262DEE"/>
    <w:rsid w:val="43371C68"/>
    <w:rsid w:val="441A756E"/>
    <w:rsid w:val="46790A1C"/>
    <w:rsid w:val="4C391ADB"/>
    <w:rsid w:val="59E72B5C"/>
    <w:rsid w:val="64D4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合同-标题"/>
    <w:basedOn w:val="5"/>
    <w:link w:val="14"/>
    <w:qFormat/>
    <w:uiPriority w:val="0"/>
    <w:pPr>
      <w:spacing w:after="100" w:afterLines="100"/>
    </w:pPr>
    <w:rPr>
      <w:rFonts w:eastAsia="黑体" w:asciiTheme="minorAscii" w:hAnsiTheme="minorAscii"/>
      <w:sz w:val="36"/>
    </w:rPr>
  </w:style>
  <w:style w:type="paragraph" w:customStyle="1" w:styleId="10">
    <w:name w:val="合同-正文"/>
    <w:basedOn w:val="1"/>
    <w:link w:val="15"/>
    <w:qFormat/>
    <w:uiPriority w:val="0"/>
    <w:pPr>
      <w:spacing w:before="240" w:beforeLines="0" w:after="60" w:afterLines="0"/>
      <w:ind w:firstLine="723" w:firstLineChars="200"/>
      <w:jc w:val="left"/>
      <w:outlineLvl w:val="0"/>
    </w:pPr>
    <w:rPr>
      <w:rFonts w:eastAsia="宋体" w:asciiTheme="minorAscii" w:hAnsiTheme="minorAscii"/>
      <w:sz w:val="24"/>
    </w:rPr>
  </w:style>
  <w:style w:type="paragraph" w:customStyle="1" w:styleId="11">
    <w:name w:val="正文头部订立方"/>
    <w:basedOn w:val="1"/>
    <w:link w:val="13"/>
    <w:qFormat/>
    <w:uiPriority w:val="0"/>
    <w:pPr>
      <w:snapToGrid w:val="0"/>
      <w:spacing w:beforeLines="0" w:afterLines="0"/>
      <w:jc w:val="left"/>
      <w:outlineLvl w:val="0"/>
    </w:pPr>
    <w:rPr>
      <w:rFonts w:eastAsia="黑体" w:asciiTheme="minorAscii" w:hAnsiTheme="minorAscii"/>
      <w:b/>
      <w:sz w:val="24"/>
    </w:rPr>
  </w:style>
  <w:style w:type="paragraph" w:customStyle="1" w:styleId="12">
    <w:name w:val="条款标题"/>
    <w:basedOn w:val="1"/>
    <w:link w:val="16"/>
    <w:qFormat/>
    <w:uiPriority w:val="0"/>
    <w:pPr>
      <w:spacing w:before="240" w:beforeLines="0" w:after="60" w:afterLines="0"/>
      <w:ind w:firstLine="723" w:firstLineChars="200"/>
      <w:jc w:val="left"/>
      <w:outlineLvl w:val="0"/>
    </w:pPr>
    <w:rPr>
      <w:rFonts w:eastAsia="宋体" w:asciiTheme="minorAscii" w:hAnsiTheme="minorAscii"/>
      <w:b/>
      <w:sz w:val="24"/>
    </w:rPr>
  </w:style>
  <w:style w:type="character" w:customStyle="1" w:styleId="13">
    <w:name w:val="正文头部订立方 Char"/>
    <w:link w:val="11"/>
    <w:qFormat/>
    <w:uiPriority w:val="0"/>
    <w:rPr>
      <w:rFonts w:eastAsia="黑体" w:asciiTheme="minorAscii" w:hAnsiTheme="minorAscii"/>
      <w:b/>
      <w:sz w:val="24"/>
    </w:rPr>
  </w:style>
  <w:style w:type="character" w:customStyle="1" w:styleId="14">
    <w:name w:val="合同-标题 Char"/>
    <w:link w:val="9"/>
    <w:qFormat/>
    <w:uiPriority w:val="0"/>
    <w:rPr>
      <w:rFonts w:eastAsia="黑体" w:asciiTheme="minorAscii" w:hAnsiTheme="minorAscii"/>
      <w:sz w:val="36"/>
    </w:rPr>
  </w:style>
  <w:style w:type="character" w:customStyle="1" w:styleId="15">
    <w:name w:val="合同-正文 Char"/>
    <w:link w:val="10"/>
    <w:qFormat/>
    <w:uiPriority w:val="0"/>
    <w:rPr>
      <w:rFonts w:eastAsia="宋体" w:asciiTheme="minorAscii" w:hAnsiTheme="minorAscii"/>
      <w:sz w:val="24"/>
    </w:rPr>
  </w:style>
  <w:style w:type="character" w:customStyle="1" w:styleId="16">
    <w:name w:val="条款标题 Char"/>
    <w:link w:val="12"/>
    <w:qFormat/>
    <w:uiPriority w:val="0"/>
    <w:rPr>
      <w:rFonts w:eastAsia="宋体" w:asciiTheme="minorAscii" w:hAnsiTheme="minorAsci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055f57eca89d03b76a808d64d059264\&#23457;&#35745;&#25253;&#21578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审计报告合同.docx</Template>
  <Pages>3</Pages>
  <Words>973</Words>
  <Characters>1097</Characters>
  <Lines>0</Lines>
  <Paragraphs>0</Paragraphs>
  <TotalTime>3</TotalTime>
  <ScaleCrop>false</ScaleCrop>
  <LinksUpToDate>false</LinksUpToDate>
  <CharactersWithSpaces>1321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2025-10-21T06:06:00Z</dcterms:created>
  <dc:creator>rankin</dc:creator>
  <cp:lastModifiedBy>rankin</cp:lastModifiedBy>
  <dcterms:modified xsi:type="dcterms:W3CDTF">2025-10-21T06:15:47Z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A26F3A488F3648A8BADE6743A48B4628_11</vt:lpwstr>
  </property>
  <property fmtid="{D5CDD505-2E9C-101B-9397-08002B2CF9AE}" pid="4" name="KSOTemplateUUID">
    <vt:lpwstr>v1.0_mb_elLrcKS80Nxd35J5s5uUcQ==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