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32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供货合同</w:t>
      </w:r>
    </w:p>
    <w:p w14:paraId="33FF7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/>
          <w:sz w:val="24"/>
          <w:szCs w:val="24"/>
        </w:rPr>
      </w:pPr>
    </w:p>
    <w:p w14:paraId="35B3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甲方</w:t>
      </w:r>
      <w:r>
        <w:rPr>
          <w:rFonts w:hint="eastAsia" w:ascii="宋体" w:hAnsi="宋体"/>
          <w:sz w:val="24"/>
          <w:szCs w:val="24"/>
        </w:rPr>
        <w:t xml:space="preserve"> (</w:t>
      </w:r>
      <w:r>
        <w:rPr>
          <w:rFonts w:hint="eastAsia" w:ascii="宋体" w:hAnsi="宋体"/>
          <w:sz w:val="24"/>
          <w:szCs w:val="24"/>
          <w:lang w:val="en-US" w:eastAsia="zh-CN"/>
        </w:rPr>
        <w:t>需方，买方</w:t>
      </w:r>
      <w:r>
        <w:rPr>
          <w:rFonts w:hint="eastAsia" w:ascii="宋体" w:hAnsi="宋体"/>
          <w:sz w:val="24"/>
          <w:szCs w:val="24"/>
        </w:rPr>
        <w:t>):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4E5D0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  <w:lang w:val="en-US" w:eastAsia="zh-CN"/>
        </w:rPr>
        <w:t>供方，卖方</w:t>
      </w:r>
      <w:r>
        <w:rPr>
          <w:rFonts w:hint="eastAsia" w:ascii="宋体" w:hAnsi="宋体"/>
          <w:sz w:val="24"/>
          <w:szCs w:val="24"/>
        </w:rPr>
        <w:t>) :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7E49F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/>
          <w:sz w:val="24"/>
          <w:szCs w:val="24"/>
          <w:u w:val="single"/>
          <w:lang w:val="en-US" w:eastAsia="zh-CN"/>
        </w:rPr>
      </w:pPr>
    </w:p>
    <w:p w14:paraId="3444A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根据《中华人民共和国民法典》及相关法律法规，本着平等互利、诚实信用的原则，甲乙双方经友好协商，达成如下协议，以资共同遵守：</w:t>
      </w:r>
    </w:p>
    <w:p w14:paraId="18AB5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​​一、 货物信息​​</w:t>
      </w:r>
    </w:p>
    <w:p w14:paraId="7EAF5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甲方向乙方采购的货物名称、品牌、规格型号、单价及合同总价详见附件《供货明细表》。产品价格由双方根据市场行情协商确定。</w:t>
      </w:r>
    </w:p>
    <w:p w14:paraId="33D3C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乙方提供的产品质量应符合国家标准；无国家标准的，按双方约定的标准执行。</w:t>
      </w:r>
    </w:p>
    <w:p w14:paraId="3D0A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​​二、 交付与验收​​</w:t>
      </w:r>
    </w:p>
    <w:p w14:paraId="45B74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甲方应指定专人负责订货、验货、对账等事宜，人员变动时应及时书面通知乙方。</w:t>
      </w:r>
    </w:p>
    <w:p w14:paraId="5D02D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甲方应提前两天将订货清单通知乙方；大批量订货应提前3-7天通知。</w:t>
      </w:r>
    </w:p>
    <w:p w14:paraId="74A30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货物交付时，甲方应对品种、规格、数量及外包装进行现场验收。如有异议，应立即向乙方提出；经核实属乙方责任的，甲方有权要求退换货。</w:t>
      </w:r>
    </w:p>
    <w:p w14:paraId="32AC6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​​三、 结算与支付​​</w:t>
      </w:r>
    </w:p>
    <w:p w14:paraId="212E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货款按月结算，支付方式为银行转账或现金。</w:t>
      </w:r>
    </w:p>
    <w:p w14:paraId="0DDA2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乙方应于每月15日前提供上月对账明细，甲方确认无误后，须于当月25日前支付相应货款。</w:t>
      </w:r>
    </w:p>
    <w:p w14:paraId="4094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甲方逾期支付货款的，每逾期一日，应按逾期金额的0.2%向乙方支付违约金。</w:t>
      </w:r>
    </w:p>
    <w:p w14:paraId="3D80B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​​四、 质量异议与退换货​​</w:t>
      </w:r>
    </w:p>
    <w:p w14:paraId="79994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甲方发现产品存在质量问题的，应在5日内通知乙方退换货。</w:t>
      </w:r>
    </w:p>
    <w:p w14:paraId="5DE2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乙方应在收到通知后3个工作日内配合处理。逾期未处理的，甲方有权处置该批产品，由此造成的损失由乙方承担。</w:t>
      </w:r>
    </w:p>
    <w:p w14:paraId="52580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​​五、 甲方权利义务​​</w:t>
      </w:r>
    </w:p>
    <w:p w14:paraId="3B8A6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在乙方依约履行义务的前提下，甲方不得无故拖欠货款。</w:t>
      </w:r>
    </w:p>
    <w:p w14:paraId="3C310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甲方不得以任何形式向乙方员工索取或收受利益。</w:t>
      </w:r>
    </w:p>
    <w:p w14:paraId="5415F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​​六、 乙方权利义务​​</w:t>
      </w:r>
    </w:p>
    <w:p w14:paraId="161EB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乙方应保证其经营范围内所供商品的质量符合约定标准。</w:t>
      </w:r>
    </w:p>
    <w:p w14:paraId="6A0E6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如因乙方提供的产品存在缺陷导致甲方被追究法律责任，乙方应承担相应责任及赔偿。</w:t>
      </w:r>
    </w:p>
    <w:p w14:paraId="1D851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乙方不得以任何形式向甲方员工行贿或提供不正当利益，否则甲方有权单方解除合同并处置未结算货物。</w:t>
      </w:r>
    </w:p>
    <w:p w14:paraId="6BA63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​​七、 违约责任​​</w:t>
      </w:r>
    </w:p>
    <w:p w14:paraId="55DDA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任何一方违反本协议约定，应赔偿给对方造成的全部直接及间接损失。</w:t>
      </w:r>
    </w:p>
    <w:p w14:paraId="62FC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​​八、 合同期限与终止​​</w:t>
      </w:r>
    </w:p>
    <w:p w14:paraId="7AA5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本合同有效期至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日。</w:t>
      </w:r>
    </w:p>
    <w:p w14:paraId="73A5E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任何一方需提前终止合同的，应提前30天书面通知对方，双方互不承担违约责任，并应在7日内完成账务结算。</w:t>
      </w:r>
    </w:p>
    <w:p w14:paraId="407A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​​九、 争议解决​​</w:t>
      </w:r>
    </w:p>
    <w:p w14:paraId="64136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因履行本合同发生争议，双方应友好协商；协商不成的，任何一方可向有管辖权的人民法院提起诉讼。争议解决期间，本协议其他条款应继续履行。</w:t>
      </w:r>
    </w:p>
    <w:p w14:paraId="3A5F0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​​十、 其他​​</w:t>
      </w:r>
    </w:p>
    <w:p w14:paraId="5B73C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本合同未尽事宜，由双方另行签订补充协议，补充协议与本合同具有同等法律效力。</w:t>
      </w:r>
    </w:p>
    <w:p w14:paraId="7FCFB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本合同一式</w:t>
      </w:r>
      <w:r>
        <w:rPr>
          <w:rFonts w:hint="eastAsia" w:ascii="宋体" w:hAnsi="宋体"/>
          <w:sz w:val="24"/>
          <w:szCs w:val="24"/>
          <w:lang w:val="en-US" w:eastAsia="zh-CN"/>
        </w:rPr>
        <w:t>两</w:t>
      </w:r>
      <w:r>
        <w:rPr>
          <w:rFonts w:hint="eastAsia" w:ascii="宋体" w:hAnsi="宋体"/>
          <w:sz w:val="24"/>
          <w:szCs w:val="24"/>
        </w:rPr>
        <w:t>份，甲乙双方各执</w:t>
      </w:r>
      <w:r>
        <w:rPr>
          <w:rFonts w:hint="eastAsia" w:ascii="宋体" w:hAnsi="宋体"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sz w:val="24"/>
          <w:szCs w:val="24"/>
        </w:rPr>
        <w:t>份，自双方签字盖章之日起生效。</w:t>
      </w:r>
    </w:p>
    <w:p w14:paraId="44250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outlineLvl w:val="9"/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甲方：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乙方：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 </w:t>
      </w:r>
    </w:p>
    <w:p w14:paraId="01D6C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outlineLvl w:val="9"/>
        <w:rPr>
          <w:rFonts w:hint="eastAsia"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仿宋_GB2312"/>
          <w:sz w:val="24"/>
          <w:szCs w:val="24"/>
        </w:rPr>
        <w:t>年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sz w:val="24"/>
          <w:szCs w:val="24"/>
        </w:rPr>
        <w:t>月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</w:t>
      </w:r>
      <w:r>
        <w:rPr>
          <w:rFonts w:hint="eastAsia" w:ascii="宋体" w:hAnsi="宋体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仿宋_GB2312"/>
          <w:sz w:val="24"/>
          <w:szCs w:val="24"/>
        </w:rPr>
        <w:t xml:space="preserve">日         </w:t>
      </w:r>
      <w:r>
        <w:rPr>
          <w:rFonts w:hint="eastAsia" w:ascii="宋体" w:hAnsi="宋体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仿宋_GB2312"/>
          <w:sz w:val="24"/>
          <w:szCs w:val="24"/>
        </w:rPr>
        <w:t xml:space="preserve">  </w:t>
      </w:r>
      <w:r>
        <w:rPr>
          <w:rFonts w:hint="eastAsia" w:ascii="宋体" w:hAnsi="宋体" w:cs="仿宋_GB2312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仿宋_GB2312"/>
          <w:sz w:val="24"/>
          <w:szCs w:val="24"/>
        </w:rPr>
        <w:t>年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</w:t>
      </w:r>
      <w:r>
        <w:rPr>
          <w:rFonts w:hint="eastAsia" w:ascii="宋体" w:hAnsi="宋体" w:cs="仿宋_GB2312"/>
          <w:sz w:val="24"/>
          <w:szCs w:val="24"/>
        </w:rPr>
        <w:t>月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sz w:val="24"/>
          <w:szCs w:val="24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AEC74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5687EB9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30C54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237DA1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704D53"/>
    <w:rsid w:val="00042975"/>
    <w:rsid w:val="00044257"/>
    <w:rsid w:val="0008294D"/>
    <w:rsid w:val="00111264"/>
    <w:rsid w:val="00122EFB"/>
    <w:rsid w:val="001B2DDE"/>
    <w:rsid w:val="001D037E"/>
    <w:rsid w:val="001E1187"/>
    <w:rsid w:val="00332D05"/>
    <w:rsid w:val="003E0F45"/>
    <w:rsid w:val="004D1110"/>
    <w:rsid w:val="00573247"/>
    <w:rsid w:val="005771BC"/>
    <w:rsid w:val="005A3BC4"/>
    <w:rsid w:val="005B7AC9"/>
    <w:rsid w:val="006041E6"/>
    <w:rsid w:val="00643546"/>
    <w:rsid w:val="00763440"/>
    <w:rsid w:val="00763A39"/>
    <w:rsid w:val="007E0E97"/>
    <w:rsid w:val="008045C9"/>
    <w:rsid w:val="00816EB0"/>
    <w:rsid w:val="00822AE9"/>
    <w:rsid w:val="00846839"/>
    <w:rsid w:val="0086009C"/>
    <w:rsid w:val="008807F8"/>
    <w:rsid w:val="0088226F"/>
    <w:rsid w:val="008C6896"/>
    <w:rsid w:val="008F3E9E"/>
    <w:rsid w:val="0093355D"/>
    <w:rsid w:val="0097499D"/>
    <w:rsid w:val="009C5B4F"/>
    <w:rsid w:val="009D2860"/>
    <w:rsid w:val="00A761D5"/>
    <w:rsid w:val="00AC65C9"/>
    <w:rsid w:val="00AE70C5"/>
    <w:rsid w:val="00AF5F8C"/>
    <w:rsid w:val="00CA757C"/>
    <w:rsid w:val="00CB4BC5"/>
    <w:rsid w:val="00CB6472"/>
    <w:rsid w:val="00DE6CB8"/>
    <w:rsid w:val="00DF288E"/>
    <w:rsid w:val="00E354F4"/>
    <w:rsid w:val="00F618C4"/>
    <w:rsid w:val="00F81E26"/>
    <w:rsid w:val="00F92442"/>
    <w:rsid w:val="00F92AA1"/>
    <w:rsid w:val="00FB1511"/>
    <w:rsid w:val="00FB31A1"/>
    <w:rsid w:val="03704D53"/>
    <w:rsid w:val="04B70B1C"/>
    <w:rsid w:val="07F30486"/>
    <w:rsid w:val="1C272C52"/>
    <w:rsid w:val="2DF254F7"/>
    <w:rsid w:val="308E0348"/>
    <w:rsid w:val="3552304D"/>
    <w:rsid w:val="42C15766"/>
    <w:rsid w:val="489F3A08"/>
    <w:rsid w:val="54765F2E"/>
    <w:rsid w:val="59C057AD"/>
    <w:rsid w:val="5FAF15CD"/>
    <w:rsid w:val="650429CD"/>
    <w:rsid w:val="667819EC"/>
    <w:rsid w:val="6B235887"/>
    <w:rsid w:val="731C3C8F"/>
    <w:rsid w:val="7C542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549ba2ccd9b69097bb92f1e35e7bfdf\&#20379;&#36135;&#21512;&#2151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供货合同.doc.docx</Template>
  <Pages>3</Pages>
  <Words>1148</Words>
  <Characters>1162</Characters>
  <Lines>11</Lines>
  <Paragraphs>3</Paragraphs>
  <TotalTime>2</TotalTime>
  <ScaleCrop>false</ScaleCrop>
  <LinksUpToDate>false</LinksUpToDate>
  <CharactersWithSpaces>1392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2025-10-21T06:11:00Z</dcterms:created>
  <dc:creator>rankin</dc:creator>
  <cp:lastModifiedBy>rankin</cp:lastModifiedBy>
  <dcterms:modified xsi:type="dcterms:W3CDTF">2025-10-21T06:28:01Z</dcterms:modified>
  <dc:title>供货协议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v1.0_mb_jGI0zNqWlZ9+/PQyI/roSg==</vt:lpwstr>
  </property>
  <property fmtid="{D5CDD505-2E9C-101B-9397-08002B2CF9AE}" pid="4" name="ICV">
    <vt:lpwstr>802529FCF8974C2FA027F7589C10DB7E_11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