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80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商铺租赁合同</w:t>
      </w:r>
    </w:p>
    <w:p w14:paraId="05DF8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出租方（甲方）：</w:t>
      </w:r>
    </w:p>
    <w:p w14:paraId="6BA6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承租方（乙方）：</w:t>
      </w:r>
    </w:p>
    <w:p w14:paraId="0344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依据《中华人民共和国民法典》及相关法律法规，甲乙双方在平等、自愿、公平、诚实信用的基础上，经协商一致，就房屋租赁事宜订立本合同，以资共同遵守。</w:t>
      </w:r>
    </w:p>
    <w:p w14:paraId="7EDBB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租赁房屋基本情况</w:t>
      </w:r>
    </w:p>
    <w:p w14:paraId="662C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 甲方同意将其合法拥有的位于______的房屋（以下简称“该房屋”）出租给乙方使用。</w:t>
      </w:r>
      <w:bookmarkStart w:id="0" w:name="_GoBack"/>
      <w:bookmarkEnd w:id="0"/>
    </w:p>
    <w:p w14:paraId="6F2D6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 该房屋建筑面积为_______平方米，具体状况以实际交付为准。甲方应保证对该房屋享有完整的出租权利，且该房屋不存在任何权利瑕疵或使用限制。</w:t>
      </w:r>
    </w:p>
    <w:p w14:paraId="7CDD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租赁期限与用途</w:t>
      </w:r>
    </w:p>
    <w:p w14:paraId="1B675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 租赁期限自____年__月__日起至____年__月__日止，共计 __年。</w:t>
      </w:r>
    </w:p>
    <w:p w14:paraId="6262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 乙方承诺租赁该房屋用于________用途，未经甲方书面同意，不得擅自改变该用途。</w:t>
      </w:r>
    </w:p>
    <w:p w14:paraId="3FB68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租金、押金及支付方式</w:t>
      </w:r>
    </w:p>
    <w:p w14:paraId="2EE96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3.1 该房屋年租金为人民币________元整（¥ _______元）。租金按</w:t>
      </w:r>
      <w:r>
        <w:rPr>
          <w:rFonts w:hint="eastAsia" w:ascii="宋体" w:hAnsi="宋体" w:eastAsia="宋体" w:cs="宋体"/>
          <w:sz w:val="28"/>
          <w:szCs w:val="28"/>
        </w:rPr>
        <w:t>_____</w:t>
      </w:r>
      <w:r>
        <w:rPr>
          <w:rFonts w:hint="eastAsia" w:ascii="宋体" w:hAnsi="宋体" w:eastAsia="宋体" w:cs="宋体"/>
          <w:sz w:val="28"/>
          <w:szCs w:val="28"/>
        </w:rPr>
        <w:t>支付，首期租金应于____年__月__日前支付，此后乙方应于每期开始前__日一次性付清当期租金。</w:t>
      </w:r>
    </w:p>
    <w:p w14:paraId="15E6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 乙方应于本合同签订当日向甲方支付履约保证金人民币________元整（¥ ________元）。租赁期满或合同解除后，乙方结清所有应付费用并按约定交还房屋后，甲方应在__个工作日内无息退还剩余保证金。</w:t>
      </w:r>
    </w:p>
    <w:p w14:paraId="26E7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房屋交付、使用与维护</w:t>
      </w:r>
    </w:p>
    <w:p w14:paraId="6998D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 甲方应于____年__月__日前将房屋交付乙方，双方应签署交接清单。</w:t>
      </w:r>
    </w:p>
    <w:p w14:paraId="217DE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 租赁期间，乙方应负责承担该房屋发生的水费、电费、燃气费、供暖费、物业管理费、电视收视费、网络费及其他因使用所产生的费用。</w:t>
      </w:r>
    </w:p>
    <w:p w14:paraId="3827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4.3 乙方应合理使用并爱护房屋及其附属设施设备，因乙方使用不当或人为损坏的，乙方应负责维修或承担赔偿责任。</w:t>
      </w:r>
    </w:p>
    <w:p w14:paraId="46C6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4.4 未经甲方书面同意，乙方不得擅自改变房屋主体结构或进行装修、装饰、添附。经甲方同意的装修，合同终止后的处置方式为：________。</w:t>
      </w:r>
    </w:p>
    <w:p w14:paraId="26199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合同续约、解除与终止</w:t>
      </w:r>
    </w:p>
    <w:p w14:paraId="5BF17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5.1 租赁期满，乙方有意续租的，应于租赁期届满前__个月书面通知甲方，经双方协商一致后重新签订租赁合同。同等条件下，乙方享有优先承租权。</w:t>
      </w:r>
    </w:p>
    <w:p w14:paraId="5522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5.2 租赁期内，任何一方拟提前解除合同的，应提前__个月书面通知对方，并按</w:t>
      </w:r>
      <w:r>
        <w:rPr>
          <w:rFonts w:hint="eastAsia" w:ascii="宋体" w:hAnsi="宋体" w:eastAsia="宋体" w:cs="宋体"/>
          <w:sz w:val="28"/>
          <w:szCs w:val="28"/>
        </w:rPr>
        <w:t>____________</w:t>
      </w:r>
      <w:r>
        <w:rPr>
          <w:rFonts w:hint="eastAsia" w:ascii="宋体" w:hAnsi="宋体" w:eastAsia="宋体" w:cs="宋体"/>
          <w:sz w:val="28"/>
          <w:szCs w:val="28"/>
        </w:rPr>
        <w:t>向对方支付违约金。</w:t>
      </w:r>
    </w:p>
    <w:p w14:paraId="3F36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5.3 租赁期满或合同解除后，乙方应在__日内将房屋腾空并按交接时的状态返还甲方。逾期返还的，乙方应按原租金标准的__倍支付房屋占用费。</w:t>
      </w:r>
    </w:p>
    <w:p w14:paraId="6818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特别约定</w:t>
      </w:r>
    </w:p>
    <w:p w14:paraId="3BD80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6.1 未经甲方书面同意，乙方不得将该房屋全部或部分转租、转借给第三方。</w:t>
      </w:r>
    </w:p>
    <w:p w14:paraId="59085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6.2 甲方保证有权出租该房屋，乙方保证所提供的个人资料真实有效。双方应对对方信息予以保密。</w:t>
      </w:r>
    </w:p>
    <w:p w14:paraId="3C5B2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违约责任</w:t>
      </w:r>
    </w:p>
    <w:p w14:paraId="06A4D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7.1 任何一方违反本合同约定，应赔偿因此给对方造成的全部损失，包括但不限于直接损失、预期利益损失及对方为维权所支付的诉讼费、律师费、保全费等。</w:t>
      </w:r>
    </w:p>
    <w:p w14:paraId="663A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7.2 乙方逾期支付租金的，每逾期一日，应按拖欠金额的千分之__向甲方支付违约金。</w:t>
      </w:r>
    </w:p>
    <w:p w14:paraId="3A1C1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第八条 争议解决</w:t>
      </w:r>
    </w:p>
    <w:p w14:paraId="176A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因本合同引起的或与本合同有关的任何争议，双方应友好协商解决；协商不成的，任何一方均有权向该房屋所在地人民法院提起诉讼。</w:t>
      </w:r>
    </w:p>
    <w:p w14:paraId="515C1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第九条 其他</w:t>
      </w:r>
    </w:p>
    <w:p w14:paraId="4FC6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本合同一式__份，甲方执__份，乙方执__份，具有同等法律效力。</w:t>
      </w:r>
    </w:p>
    <w:p w14:paraId="1F12E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本合同经双方签字或盖章后生效。</w:t>
      </w:r>
    </w:p>
    <w:p w14:paraId="02A89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本合同履行过程中，对于往来通知应以书面形式（包括但不限于电子邮件、短信、传真等）送达对方。以下地址作为送达地址，一经送达即视为已收到。一方变更地址的，应在变更当日书面通知对方，否则对方按本合同地址发出通知即视为送达。</w:t>
      </w:r>
    </w:p>
    <w:p w14:paraId="3208D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甲方送达地址：________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联系人：________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联系电话：________</w:t>
      </w:r>
    </w:p>
    <w:p w14:paraId="4F3A2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乙方送达地址：_______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联系人：________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联系电话：_______</w:t>
      </w:r>
    </w:p>
    <w:p w14:paraId="21AC8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D87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出租方（签章）：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3FF5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5B3DD0F9">
      <w:pPr>
        <w:keepNext w:val="0"/>
        <w:keepLines w:val="0"/>
        <w:pageBreakBefore w:val="0"/>
        <w:widowControl w:val="0"/>
        <w:tabs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77122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承租方（签章）：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0D856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6DF3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2CDB6082">
      <w:pPr>
        <w:keepNext w:val="0"/>
        <w:keepLines w:val="0"/>
        <w:pageBreakBefore w:val="0"/>
        <w:widowControl w:val="0"/>
        <w:tabs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DB15B2"/>
    <w:rsid w:val="00017037"/>
    <w:rsid w:val="00190C39"/>
    <w:rsid w:val="001B78C2"/>
    <w:rsid w:val="00271FD6"/>
    <w:rsid w:val="002E11A7"/>
    <w:rsid w:val="00337771"/>
    <w:rsid w:val="00455FC6"/>
    <w:rsid w:val="005E17A2"/>
    <w:rsid w:val="006204D4"/>
    <w:rsid w:val="006D7F36"/>
    <w:rsid w:val="00701EFC"/>
    <w:rsid w:val="00767ECF"/>
    <w:rsid w:val="00802D60"/>
    <w:rsid w:val="00871C4E"/>
    <w:rsid w:val="009E1659"/>
    <w:rsid w:val="00C419B1"/>
    <w:rsid w:val="00DB5E7C"/>
    <w:rsid w:val="00F034B2"/>
    <w:rsid w:val="00F36710"/>
    <w:rsid w:val="00FB7304"/>
    <w:rsid w:val="2ADB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b3b8247-45fa-4c78-8f9b-d7ef5f5a4d4f\&#21830;&#38138;&#31199;&#36161;&#21512;&#2151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商铺租赁合同.docx</Template>
  <Pages>4</Pages>
  <Words>329</Words>
  <Characters>329</Characters>
  <Lines>3</Lines>
  <Paragraphs>1</Paragraphs>
  <TotalTime>11</TotalTime>
  <ScaleCrop>false</ScaleCrop>
  <LinksUpToDate>false</LinksUpToDate>
  <CharactersWithSpaces>410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2026-01-23T01:38:00Z</dcterms:created>
  <dc:creator>rankin</dc:creator>
  <cp:lastModifiedBy>rankin</cp:lastModifiedBy>
  <dcterms:modified xsi:type="dcterms:W3CDTF">2026-01-23T02:20:45Z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v1.0_mb_s676DpJ8Ju0cMoOWbLsOdw==</vt:lpwstr>
  </property>
  <property fmtid="{D5CDD505-2E9C-101B-9397-08002B2CF9AE}" pid="4" name="ICV">
    <vt:lpwstr>62961A90E7444282BB870DF557AB9E26_11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