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178D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883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技术服务合同</w:t>
      </w:r>
    </w:p>
    <w:p w14:paraId="6B9DE6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</w:p>
    <w:p w14:paraId="29D3D0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甲方（技术服务接受方）：</w:t>
      </w:r>
      <w:r>
        <w:rPr>
          <w:rFonts w:hint="eastAsia" w:ascii="宋体" w:hAnsi="宋体" w:eastAsia="宋体" w:cs="宋体"/>
          <w:sz w:val="30"/>
          <w:szCs w:val="30"/>
          <w:u w:val="single"/>
          <w:lang w:val="en-US" w:eastAsia="zh-CN"/>
        </w:rPr>
        <w:t xml:space="preserve">                </w:t>
      </w:r>
    </w:p>
    <w:p w14:paraId="55122E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乙方（技术服务提供方）：</w:t>
      </w:r>
      <w:r>
        <w:rPr>
          <w:rFonts w:hint="eastAsia" w:ascii="宋体" w:hAnsi="宋体" w:eastAsia="宋体" w:cs="宋体"/>
          <w:sz w:val="30"/>
          <w:szCs w:val="30"/>
          <w:u w:val="single"/>
          <w:lang w:val="en-US" w:eastAsia="zh-CN"/>
        </w:rPr>
        <w:t xml:space="preserve">                </w:t>
      </w:r>
    </w:p>
    <w:p w14:paraId="447500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</w:p>
    <w:p w14:paraId="75EF64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根据《中华人民共和国民法典》等相关法律法规的规定，甲乙双方本着平等自愿、诚实信用的原则，就甲方委托乙方提供技术服务事宜达成如下协议：</w:t>
      </w:r>
    </w:p>
    <w:p w14:paraId="37019B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第一条 技术服务内容</w:t>
      </w:r>
    </w:p>
    <w:p w14:paraId="40225D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乙方为甲方提供的具体技术服务内容为：________。</w:t>
      </w:r>
    </w:p>
    <w:p w14:paraId="39F100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第二条 服务期限</w:t>
      </w:r>
    </w:p>
    <w:p w14:paraId="22D277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</w:rPr>
        <w:t>本合同约定的技术服务期限自</w:t>
      </w:r>
      <w:r>
        <w:rPr>
          <w:rFonts w:hint="eastAsia" w:ascii="宋体" w:hAnsi="宋体" w:eastAsia="宋体" w:cs="宋体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</w:rPr>
        <w:t>年</w:t>
      </w:r>
      <w:r>
        <w:rPr>
          <w:rFonts w:hint="eastAsia" w:ascii="宋体" w:hAnsi="宋体" w:eastAsia="宋体" w:cs="宋体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</w:rPr>
        <w:t>月</w:t>
      </w:r>
      <w:r>
        <w:rPr>
          <w:rFonts w:hint="eastAsia" w:ascii="宋体" w:hAnsi="宋体" w:eastAsia="宋体" w:cs="宋体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</w:rPr>
        <w:t>日起至</w:t>
      </w:r>
      <w:r>
        <w:rPr>
          <w:rFonts w:hint="eastAsia" w:ascii="宋体" w:hAnsi="宋体" w:eastAsia="宋体" w:cs="宋体"/>
          <w:sz w:val="30"/>
          <w:szCs w:val="30"/>
          <w:u w:val="single"/>
          <w:lang w:val="en-US" w:eastAsia="zh-CN"/>
        </w:rPr>
        <w:t xml:space="preserve">    </w:t>
      </w:r>
    </w:p>
    <w:p w14:paraId="36C01B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年</w:t>
      </w:r>
      <w:r>
        <w:rPr>
          <w:rFonts w:hint="eastAsia" w:ascii="宋体" w:hAnsi="宋体" w:eastAsia="宋体" w:cs="宋体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</w:rPr>
        <w:t>月</w:t>
      </w:r>
      <w:r>
        <w:rPr>
          <w:rFonts w:hint="eastAsia" w:ascii="宋体" w:hAnsi="宋体" w:eastAsia="宋体" w:cs="宋体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</w:rPr>
        <w:t>日止。</w:t>
      </w:r>
    </w:p>
    <w:p w14:paraId="294A8A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第三条 服务费用及支付</w:t>
      </w:r>
    </w:p>
    <w:p w14:paraId="5A754A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本合同技术服务费用总额为人民币</w:t>
      </w:r>
      <w:r>
        <w:rPr>
          <w:rFonts w:hint="eastAsia" w:ascii="宋体" w:hAnsi="宋体" w:eastAsia="宋体" w:cs="宋体"/>
          <w:sz w:val="30"/>
          <w:szCs w:val="30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30"/>
          <w:szCs w:val="30"/>
        </w:rPr>
        <w:t>（大写）元（¥</w:t>
      </w:r>
      <w:r>
        <w:rPr>
          <w:rFonts w:hint="eastAsia" w:ascii="宋体" w:hAnsi="宋体" w:eastAsia="宋体" w:cs="宋体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30"/>
          <w:szCs w:val="30"/>
        </w:rPr>
        <w:t>）。</w:t>
      </w:r>
    </w:p>
    <w:p w14:paraId="401FC4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甲方按以下第____种方式向乙方支付服务费用：</w:t>
      </w:r>
    </w:p>
    <w:p w14:paraId="0C6B95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（1）分期支付：甲方应于每月</w:t>
      </w:r>
      <w:r>
        <w:rPr>
          <w:rFonts w:hint="eastAsia" w:ascii="宋体" w:hAnsi="宋体" w:eastAsia="宋体" w:cs="宋体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</w:rPr>
        <w:t>日前，通过银行转账方式向乙方支付当月服务费人民币____元。</w:t>
      </w:r>
    </w:p>
    <w:p w14:paraId="1E5800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（2）一次性支付：甲方应于本合同签订后</w:t>
      </w:r>
      <w:r>
        <w:rPr>
          <w:rFonts w:hint="eastAsia" w:ascii="宋体" w:hAnsi="宋体" w:eastAsia="宋体" w:cs="宋体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</w:rPr>
        <w:t>个工作日内/服务成果交付验收合格后</w:t>
      </w:r>
      <w:r>
        <w:rPr>
          <w:rFonts w:hint="eastAsia" w:ascii="宋体" w:hAnsi="宋体" w:eastAsia="宋体" w:cs="宋体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</w:rPr>
        <w:t>个工作日内，通过银行转账方式付清全部费用。</w:t>
      </w:r>
    </w:p>
    <w:p w14:paraId="3BEF04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乙方应在收到每笔款项前，向甲方开具等额、合法有效的增值税专用/普通发票。甲方应在收到发票且核对无误后，按上述约定支付相应款项。</w:t>
      </w:r>
    </w:p>
    <w:p w14:paraId="74CAB1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乙方指定收款账户信息如下：</w:t>
      </w:r>
    </w:p>
    <w:p w14:paraId="7C22FB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户名：________</w:t>
      </w:r>
    </w:p>
    <w:p w14:paraId="4EC5F3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开户行：________</w:t>
      </w:r>
    </w:p>
    <w:p w14:paraId="499F3F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账号：________</w:t>
      </w:r>
    </w:p>
    <w:p w14:paraId="7FC13B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第四条 甲方权利与义务</w:t>
      </w:r>
    </w:p>
    <w:p w14:paraId="45E4F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按合同约定及时支付服务费用。</w:t>
      </w:r>
    </w:p>
    <w:p w14:paraId="4C19E0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根据服务需要，及时向乙方提供必要的技术资料和工作条件。</w:t>
      </w:r>
    </w:p>
    <w:p w14:paraId="7FF83A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对乙方提供的服务成果进行及时验收，并反馈意见。</w:t>
      </w:r>
    </w:p>
    <w:p w14:paraId="4E49B6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未经乙方书面同意，不得将乙方提供的技术资料、工作成果披露给任何第三方或用于本合同约定以外的目的。</w:t>
      </w:r>
    </w:p>
    <w:p w14:paraId="7F978C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第五条 乙方权利与义务</w:t>
      </w:r>
    </w:p>
    <w:p w14:paraId="7C9FB6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按约定时间、质量标准完成技术服务，并向甲方提交符合要求的工作成果。</w:t>
      </w:r>
    </w:p>
    <w:p w14:paraId="2A1C62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对在服务过程中知悉的甲方商业秘密、技术信息等承担保密义务，不得向任何第三方泄露。</w:t>
      </w:r>
    </w:p>
    <w:p w14:paraId="3ECA58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应确保其提供的服务及成果不侵犯任何第三方的合法权益。若因此产生纠纷，由乙方负责处理并承担全部责任。</w:t>
      </w:r>
    </w:p>
    <w:p w14:paraId="709114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采取必要技术与管理措施，保障甲方提供的及服务过程中产生的数据与信息安全，防止泄露、篡改或丢失。</w:t>
      </w:r>
    </w:p>
    <w:p w14:paraId="53DD5D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第六条 违约责任</w:t>
      </w:r>
    </w:p>
    <w:p w14:paraId="06DD50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若甲方逾期支付服务费用，每逾期一日，应按逾期金额的万分之五向乙方支付违约金。</w:t>
      </w:r>
    </w:p>
    <w:p w14:paraId="0769FF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若乙方未按约定时间完成服务，每逾期一日，应按合同总额的万分之五向甲方支付违约金；逾期超过____日的，甲方有权单方解除合同。</w:t>
      </w:r>
    </w:p>
    <w:p w14:paraId="3A7A79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乙方提供的服务成果经验收不符合约定质量标准的，应在甲方要求的合理期限内免费整改；若整改后仍不符合要求，甲方有权要求减少费用或解除合同，并要求乙方赔偿相应损失。</w:t>
      </w:r>
    </w:p>
    <w:p w14:paraId="7B3255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任何一方违反本合同约定的保密义务，应承担因此给对方造成的全部损失。</w:t>
      </w:r>
    </w:p>
    <w:p w14:paraId="538071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乙方违反本合同约定或法律规定，侵害第三方知识产权或其他权益，导致甲方遭受索赔、诉讼等损失的，乙方应承担全部赔偿责任。</w:t>
      </w:r>
    </w:p>
    <w:p w14:paraId="7AA50A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第七条 知识产权</w:t>
      </w:r>
    </w:p>
    <w:p w14:paraId="0B4A93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乙方履行本合同所产生的技术成果及知识产权归属，按以下第____种方式确定：</w:t>
      </w:r>
    </w:p>
    <w:p w14:paraId="0C187B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归甲方所有；</w:t>
      </w:r>
    </w:p>
    <w:p w14:paraId="2C694E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归乙方所有，甲方在合同约定范围内享有永久免费使用权；</w:t>
      </w:r>
    </w:p>
    <w:p w14:paraId="76ABE2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双方共同所有，具体权益比例由补充协议约定。</w:t>
      </w:r>
    </w:p>
    <w:p w14:paraId="333187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第八条 争议解决</w:t>
      </w:r>
    </w:p>
    <w:p w14:paraId="6570C2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因履行本合同发生的争议，双方应协商解决；协商不成的，任何一方均有权向乙方所在地人民法院提起诉讼。</w:t>
      </w:r>
    </w:p>
    <w:p w14:paraId="7A33A4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第九条 其他约定</w:t>
      </w:r>
    </w:p>
    <w:p w14:paraId="14F5C5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本合同一式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二</w:t>
      </w:r>
      <w:r>
        <w:rPr>
          <w:rFonts w:hint="eastAsia" w:ascii="宋体" w:hAnsi="宋体" w:eastAsia="宋体" w:cs="宋体"/>
          <w:sz w:val="30"/>
          <w:szCs w:val="30"/>
        </w:rPr>
        <w:t>份，甲乙双方各执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一</w:t>
      </w:r>
      <w:r>
        <w:rPr>
          <w:rFonts w:hint="eastAsia" w:ascii="宋体" w:hAnsi="宋体" w:eastAsia="宋体" w:cs="宋体"/>
          <w:sz w:val="30"/>
          <w:szCs w:val="30"/>
        </w:rPr>
        <w:t>份，自双方法定代表人或授权代表签字并加盖公章之日起生效。</w:t>
      </w:r>
    </w:p>
    <w:p w14:paraId="665F76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未尽事宜，经双方协商一致，可签订补充协议，补充协议与本合同具有同等法律效力。</w:t>
      </w:r>
    </w:p>
    <w:p w14:paraId="18883A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</w:p>
    <w:p w14:paraId="2992E9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</w:p>
    <w:p w14:paraId="5DC4A5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bookmarkStart w:id="0" w:name="_GoBack"/>
      <w:bookmarkEnd w:id="0"/>
    </w:p>
    <w:p w14:paraId="508E67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甲方（签章）：</w:t>
      </w:r>
      <w:r>
        <w:rPr>
          <w:rFonts w:hint="eastAsia" w:ascii="宋体" w:hAnsi="宋体" w:eastAsia="宋体" w:cs="宋体"/>
          <w:sz w:val="30"/>
          <w:szCs w:val="30"/>
          <w:u w:val="single"/>
          <w:lang w:val="en-US" w:eastAsia="zh-CN"/>
        </w:rPr>
        <w:t xml:space="preserve">                </w:t>
      </w:r>
    </w:p>
    <w:p w14:paraId="144230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乙方（签章）：</w:t>
      </w:r>
      <w:r>
        <w:rPr>
          <w:rFonts w:hint="eastAsia" w:ascii="宋体" w:hAnsi="宋体" w:eastAsia="宋体" w:cs="宋体"/>
          <w:sz w:val="30"/>
          <w:szCs w:val="30"/>
          <w:u w:val="single"/>
          <w:lang w:val="en-US" w:eastAsia="zh-CN"/>
        </w:rPr>
        <w:t xml:space="preserve">                </w:t>
      </w:r>
    </w:p>
    <w:p w14:paraId="700021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日期：</w:t>
      </w:r>
      <w:r>
        <w:rPr>
          <w:rFonts w:hint="eastAsia" w:ascii="宋体" w:hAnsi="宋体" w:eastAsia="宋体" w:cs="宋体"/>
          <w:sz w:val="30"/>
          <w:szCs w:val="30"/>
          <w:u w:val="single"/>
          <w:lang w:val="en-US" w:eastAsia="zh-CN"/>
        </w:rPr>
        <w:t xml:space="preserve">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C3BAF5E-16C7-426D-8F27-FE38DD36BF4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79124C1-67B3-4E17-B968-4A63C58FC25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9C69FFC-6AAE-49E7-B4EA-5EDE3617C64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19D9D70-B506-46B4-865B-8DD83980B91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386374C-E564-4A15-A050-BB8D18CFF94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8B91B5D-EBD4-42F1-A5D8-9495593BECF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702C0B2-69E8-4E1C-A54D-A12C3F67F6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zYTJkYzRmYzNhYzIyZDUzM2Q0NWMzMTZhNjIwZmQifQ=="/>
  </w:docVars>
  <w:rsids>
    <w:rsidRoot w:val="3F3D08FB"/>
    <w:rsid w:val="08145DC2"/>
    <w:rsid w:val="08725593"/>
    <w:rsid w:val="10D73F4A"/>
    <w:rsid w:val="297B5490"/>
    <w:rsid w:val="33632E60"/>
    <w:rsid w:val="3C0E3D59"/>
    <w:rsid w:val="3F3D08FB"/>
    <w:rsid w:val="54D078BC"/>
    <w:rsid w:val="5F27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1befb1ca0a45a3b4719fca1144f79035\&#25216;&#26415;&#26381;&#21153;&#21512;&#21516;.docx" TargetMode="Externa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技术服务合同.docx</Template>
  <Pages>4</Pages>
  <Words>1128</Words>
  <Characters>1168</Characters>
  <Lines>0</Lines>
  <Paragraphs>0</Paragraphs>
  <TotalTime>6</TotalTime>
  <ScaleCrop>false</ScaleCrop>
  <LinksUpToDate>false</LinksUpToDate>
  <CharactersWithSpaces>1331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2026-01-27T01:58:00Z</dcterms:created>
  <dc:creator>rankin</dc:creator>
  <cp:lastModifiedBy>rankin</cp:lastModifiedBy>
  <dcterms:modified xsi:type="dcterms:W3CDTF">2026-01-27T02:42:32Z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2EC56AD906DC4AB0ADACE30BFBFE9530_11</vt:lpwstr>
  </property>
  <property fmtid="{D5CDD505-2E9C-101B-9397-08002B2CF9AE}" pid="4" name="KSOTemplateUUID">
    <vt:lpwstr>v1.0_mb_WHCvtFaPnQQ68CxvVYV4Vg==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