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7A15C">
      <w:pPr>
        <w:rPr>
          <w:rFonts w:hint="eastAsia" w:ascii="思源柔黑体-凤殿字体美化酷" w:hAnsi="思源柔黑体-凤殿字体美化酷" w:eastAsia="思源柔黑体-凤殿字体美化酷" w:cs="思源柔黑体-凤殿字体美化酷"/>
        </w:rPr>
      </w:pPr>
    </w:p>
    <w:tbl>
      <w:tblPr>
        <w:tblStyle w:val="4"/>
        <w:tblpPr w:leftFromText="180" w:rightFromText="180" w:vertAnchor="text" w:tblpX="10597" w:tblpY="-210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</w:tblGrid>
      <w:tr w14:paraId="4625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90" w:type="dxa"/>
          </w:tcPr>
          <w:p w14:paraId="06CF9E70">
            <w:pPr>
              <w:jc w:val="both"/>
              <w:rPr>
                <w:rFonts w:hint="eastAsia" w:ascii="思源柔黑体-凤殿字体美化酷" w:hAnsi="思源柔黑体-凤殿字体美化酷" w:eastAsia="思源柔黑体-凤殿字体美化酷" w:cs="思源柔黑体-凤殿字体美化酷"/>
                <w:color w:val="333333"/>
                <w:sz w:val="24"/>
                <w:shd w:val="clear" w:color="auto" w:fill="FFFFFF"/>
                <w:vertAlign w:val="baseline"/>
              </w:rPr>
            </w:pPr>
          </w:p>
        </w:tc>
      </w:tr>
    </w:tbl>
    <w:p w14:paraId="03C6AB13">
      <w:pPr>
        <w:jc w:val="center"/>
        <w:rPr>
          <w:rFonts w:hint="eastAsia" w:ascii="微软雅黑" w:hAnsi="微软雅黑" w:eastAsia="微软雅黑" w:cs="微软雅黑"/>
          <w:color w:val="333333"/>
          <w:sz w:val="60"/>
          <w:szCs w:val="6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60"/>
          <w:szCs w:val="60"/>
          <w:shd w:val="clear" w:color="auto" w:fill="FFFFFF"/>
          <w:lang w:val="en-US" w:eastAsia="zh-CN"/>
        </w:rPr>
        <w:t>项目承诺书</w:t>
      </w:r>
    </w:p>
    <w:p w14:paraId="74822D1C">
      <w:pPr>
        <w:jc w:val="center"/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</w:pPr>
    </w:p>
    <w:p w14:paraId="1CDC1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  <w:t>________________________公司/单位：</w:t>
      </w:r>
    </w:p>
    <w:p w14:paraId="5AC9C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  <w:t>为确保项目顺利推进并达到预期目标，本单位谨作出如下承诺：</w:t>
      </w:r>
    </w:p>
    <w:p w14:paraId="0F9F9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  <w:t>一、所提供材料的真实性保证</w:t>
      </w:r>
    </w:p>
    <w:p w14:paraId="3ECDE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  <w:t>本单位就_______________________项目所提交的全部申请材料，均保证真实、准确、合法有效。如有任何虚假、伪造或误导性信息，本单位愿承担由此引起的一切法律责任及相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  <w:t>关后果。</w:t>
      </w:r>
    </w:p>
    <w:p w14:paraId="1476E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  <w:t>二、项目实施与履行的保证</w:t>
      </w:r>
    </w:p>
    <w:p w14:paraId="5F9D1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  <w:t>项目获准立项后，本单位将严格执行既定的项目计划，确保资源配置充足、过程管理规范，并按期保质完成项目全部内容，实现预期效果。</w:t>
      </w:r>
    </w:p>
    <w:p w14:paraId="1DA06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</w:pPr>
    </w:p>
    <w:p w14:paraId="490FF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          项目负责人：_____________</w:t>
      </w:r>
    </w:p>
    <w:p w14:paraId="38052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  <w:t>__________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  <w:t>有限公司（盖章）</w:t>
      </w:r>
    </w:p>
    <w:p w14:paraId="4413D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          _________年______月_____日</w:t>
      </w:r>
    </w:p>
    <w:sectPr>
      <w:pgSz w:w="11906" w:h="16838"/>
      <w:pgMar w:top="127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柔黑体-凤殿字体美化酷">
    <w:altName w:val="黑体"/>
    <w:panose1 w:val="02000500000000000000"/>
    <w:charset w:val="80"/>
    <w:family w:val="auto"/>
    <w:pitch w:val="default"/>
    <w:sig w:usb0="00000000" w:usb1="00000000" w:usb2="04072477" w:usb3="00000000" w:csb0="6003019B" w:csb1="DDD5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D2D96"/>
    <w:rsid w:val="002D15EA"/>
    <w:rsid w:val="0039613D"/>
    <w:rsid w:val="02F94747"/>
    <w:rsid w:val="03B57C1A"/>
    <w:rsid w:val="045100BE"/>
    <w:rsid w:val="053235A0"/>
    <w:rsid w:val="09AA6F72"/>
    <w:rsid w:val="0A2A3C7C"/>
    <w:rsid w:val="0B766A4B"/>
    <w:rsid w:val="12E21C95"/>
    <w:rsid w:val="18DD0C29"/>
    <w:rsid w:val="1B6173D7"/>
    <w:rsid w:val="1CFD36C4"/>
    <w:rsid w:val="1DFD2D96"/>
    <w:rsid w:val="1E144EAA"/>
    <w:rsid w:val="1E243C50"/>
    <w:rsid w:val="1ECD06D4"/>
    <w:rsid w:val="1F71091D"/>
    <w:rsid w:val="216B77CD"/>
    <w:rsid w:val="24A22573"/>
    <w:rsid w:val="26564B48"/>
    <w:rsid w:val="2B5E6911"/>
    <w:rsid w:val="306B209D"/>
    <w:rsid w:val="32B96430"/>
    <w:rsid w:val="335C3E9A"/>
    <w:rsid w:val="340A40D6"/>
    <w:rsid w:val="34294E7B"/>
    <w:rsid w:val="35891B12"/>
    <w:rsid w:val="3C6C4838"/>
    <w:rsid w:val="468227D2"/>
    <w:rsid w:val="4750436D"/>
    <w:rsid w:val="4B023D2A"/>
    <w:rsid w:val="4D8B7ECA"/>
    <w:rsid w:val="4E493604"/>
    <w:rsid w:val="527C127E"/>
    <w:rsid w:val="577D7CCA"/>
    <w:rsid w:val="5940746A"/>
    <w:rsid w:val="59D3013D"/>
    <w:rsid w:val="5DD94F14"/>
    <w:rsid w:val="60CE5004"/>
    <w:rsid w:val="64D216D9"/>
    <w:rsid w:val="6BF50124"/>
    <w:rsid w:val="6D3C4B2F"/>
    <w:rsid w:val="6F53230B"/>
    <w:rsid w:val="75351653"/>
    <w:rsid w:val="75650570"/>
    <w:rsid w:val="785715C6"/>
    <w:rsid w:val="798256E3"/>
    <w:rsid w:val="7B2731E4"/>
    <w:rsid w:val="7B467AD5"/>
    <w:rsid w:val="7B80381B"/>
    <w:rsid w:val="7BA04EE0"/>
    <w:rsid w:val="7EC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9186c8f-5b23-4562-a8b0-97de6a457f18\&#39033;&#30446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项目承诺书.docx</Template>
  <Pages>1</Pages>
  <Words>142</Words>
  <Characters>221</Characters>
  <Lines>1</Lines>
  <Paragraphs>1</Paragraphs>
  <TotalTime>2</TotalTime>
  <ScaleCrop>false</ScaleCrop>
  <LinksUpToDate>false</LinksUpToDate>
  <CharactersWithSpaces>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2026-01-28T02:18:00Z</dcterms:created>
  <dc:creator>rankin</dc:creator>
  <cp:lastModifiedBy>rankin</cp:lastModifiedBy>
  <dcterms:modified xsi:type="dcterms:W3CDTF">2026-01-28T02:50:30Z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v1.0_mb_Bk1XTcOh4jRhGmMf8Wiw0A==</vt:lpwstr>
  </property>
  <property fmtid="{D5CDD505-2E9C-101B-9397-08002B2CF9AE}" pid="4" name="ICV">
    <vt:lpwstr>0042AFE420AD4F9AB5A4461A10E10BDD_11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