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56D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员工补贴协议书</w:t>
      </w:r>
    </w:p>
    <w:p w14:paraId="28500DDD">
      <w:pPr>
        <w:pStyle w:val="5"/>
        <w:keepNext w:val="0"/>
        <w:keepLines w:val="0"/>
        <w:pageBreakBefore w:val="0"/>
        <w:widowControl/>
        <w:suppressLineNumbers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甲方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ab/>
      </w:r>
    </w:p>
    <w:p w14:paraId="6F8E66F8">
      <w:pPr>
        <w:pStyle w:val="5"/>
        <w:keepNext w:val="0"/>
        <w:keepLines w:val="0"/>
        <w:pageBreakBefore w:val="0"/>
        <w:widowControl/>
        <w:suppressLineNumbers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乙方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ab/>
      </w:r>
    </w:p>
    <w:p w14:paraId="7079EF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充分运用公司奖励福利基金、住房补助金及职工自筹资金，切实解决职工住房需求，进一步激发职工工作积极性与创造力，保障职工安居乐业，助力公司持续发展，经甲乙双方平等协商，自愿达成如下协议，以资共同信守。</w:t>
      </w:r>
    </w:p>
    <w:p w14:paraId="2754D2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 甲方责任</w:t>
      </w:r>
    </w:p>
    <w:p w14:paraId="2D8C65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积极整合资源，为职工改善居住条件、营造温馨居住环境创造必要条件。</w:t>
      </w:r>
    </w:p>
    <w:p w14:paraId="0C33591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严格遵照国家相关法律法规及公司实际经营状况，及时足额提取并发放福利基金及住房基金。其中，向乙方一次性支付住房福利费人民币______元。</w:t>
      </w:r>
    </w:p>
    <w:p w14:paraId="5A69AD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乙方责任</w:t>
      </w:r>
    </w:p>
    <w:p w14:paraId="0C5D37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珍视甲方为改善乙方住房条件提供的支持，勤勉履职，恪守岗位职责，为公司发展贡献力量。</w:t>
      </w:r>
    </w:p>
    <w:p w14:paraId="194070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承诺在甲方的最低服务年限为______年。</w:t>
      </w:r>
    </w:p>
    <w:p w14:paraId="408ABF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自觉服从甲方制定的房屋调配方案，严格遵守住房分配相关原则及评分细则。</w:t>
      </w:r>
    </w:p>
    <w:p w14:paraId="5BBC66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 双方共同约定</w:t>
      </w:r>
    </w:p>
    <w:p w14:paraId="35C90F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甲方支付给乙方的住房补贴款项，乙方可自主用于购置现房或偿还已购房的相关欠款。</w:t>
      </w:r>
    </w:p>
    <w:p w14:paraId="2B36FF6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若乙方因个人原因提前调离甲方，或因违反国家法律法规、公司规章制度被解除劳动关系，且实际服务年限未满十年的，甲方有权按照所缺服务年限的比例，扣除已向乙方发放的住房补贴。</w:t>
      </w:r>
    </w:p>
    <w:p w14:paraId="7106EF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本协议有效期自 ______年____月____日起至 ______年____月____日止。</w:t>
      </w:r>
    </w:p>
    <w:p w14:paraId="184530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本协议一式两份，甲乙双方各执一份，自双方签字盖章之日起生效。</w:t>
      </w:r>
      <w:bookmarkStart w:id="0" w:name="_GoBack"/>
      <w:bookmarkEnd w:id="0"/>
    </w:p>
    <w:p w14:paraId="51598D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AA4EB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011443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甲方（签章）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乙方（签章）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</w:p>
    <w:p w14:paraId="4DD64C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400" w:firstLineChars="5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1DC185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7EF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F0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4F0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MWI5MjI1MDcxNGI4MjczMmY4MDQxMjQ3MDM2NDcifQ=="/>
  </w:docVars>
  <w:rsids>
    <w:rsidRoot w:val="4EAE0DFB"/>
    <w:rsid w:val="4EAE0DFB"/>
    <w:rsid w:val="6BC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e1025e45d183000332aa08322a94193\&#21592;&#24037;&#34917;&#36148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员工补贴协议书.docx</Template>
  <Pages>2</Pages>
  <Words>417</Words>
  <Characters>425</Characters>
  <Lines>0</Lines>
  <Paragraphs>0</Paragraphs>
  <TotalTime>4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2026-02-02T09:38:00Z</dcterms:created>
  <dc:creator>rankin</dc:creator>
  <cp:lastModifiedBy>rankin</cp:lastModifiedBy>
  <dcterms:modified xsi:type="dcterms:W3CDTF">2026-02-02T10:00:41Z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5EF018B692F1444AB24C592CA350FE98_11</vt:lpwstr>
  </property>
  <property fmtid="{D5CDD505-2E9C-101B-9397-08002B2CF9AE}" pid="4" name="KSOTemplateUUID">
    <vt:lpwstr>v1.0_mb_A4yl8L23A0OniEIw8lMLPA==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