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0A843"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免责协议书</w:t>
      </w:r>
    </w:p>
    <w:p w14:paraId="6DE1511F">
      <w:pPr>
        <w:spacing w:line="800" w:lineRule="exact"/>
        <w:rPr>
          <w:sz w:val="28"/>
        </w:rPr>
      </w:pPr>
      <w:r>
        <w:rPr>
          <w:rFonts w:hint="eastAsia"/>
          <w:sz w:val="28"/>
        </w:rPr>
        <w:t>甲方</w:t>
      </w:r>
      <w:r>
        <w:rPr>
          <w:sz w:val="28"/>
        </w:rPr>
        <w:t>:</w:t>
      </w:r>
    </w:p>
    <w:p w14:paraId="14436DA8">
      <w:pPr>
        <w:spacing w:line="800" w:lineRule="exact"/>
        <w:rPr>
          <w:sz w:val="28"/>
        </w:rPr>
      </w:pPr>
      <w:r>
        <w:rPr>
          <w:rFonts w:hint="eastAsia"/>
          <w:sz w:val="28"/>
        </w:rPr>
        <w:t>乙方</w:t>
      </w:r>
      <w:r>
        <w:rPr>
          <w:sz w:val="28"/>
        </w:rPr>
        <w:t>:</w:t>
      </w:r>
    </w:p>
    <w:p w14:paraId="50E2A1DA">
      <w:pPr>
        <w:spacing w:line="560" w:lineRule="exact"/>
        <w:ind w:firstLine="560" w:firstLineChars="200"/>
        <w:rPr>
          <w:sz w:val="28"/>
        </w:rPr>
      </w:pPr>
    </w:p>
    <w:p w14:paraId="6F11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根据《中华人民共和国民法典》等相关法律，甲乙双方基于真实意思表示，就乙方参与甲方经营管理事宜达成如下免责确认条款：</w:t>
      </w:r>
    </w:p>
    <w:p w14:paraId="427AC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第一条 主体说明</w:t>
      </w:r>
    </w:p>
    <w:p w14:paraId="76B2D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1.1 甲方系依法设立并合法存续的经营主体，享有独立的法人财产权，并以其全部财产独立承担民事责任。</w:t>
      </w:r>
    </w:p>
    <w:p w14:paraId="603BA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1.2 乙方接受甲方委托/安排，在本协议约定范围内参与甲方的经营管理工作，双方不因此构成劳动关系、合伙关系或任何形式的共担经营风险的联营关系。</w:t>
      </w:r>
    </w:p>
    <w:p w14:paraId="3340F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第二条 乙方权限与职责</w:t>
      </w:r>
    </w:p>
    <w:p w14:paraId="3AEA9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2.1 乙方履行管理职责的范围及具体内容，由甲方另行书面确定或根据岗位安排执行，乙方应在其授权范围内勤勉尽责。</w:t>
      </w:r>
    </w:p>
    <w:p w14:paraId="29AC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2.2 乙方承诺按照甲方规章制度及国家有关规定开展管理活动，不得超越甲方授予的权限进行操作，不得损害甲方合法权益。</w:t>
      </w:r>
    </w:p>
    <w:p w14:paraId="0641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第三条 知情权限制</w:t>
      </w:r>
    </w:p>
    <w:p w14:paraId="6093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甲方涉及经营战略、财务数据、核心技术、重大合同、内部决议及其他被甲方认定为商业秘密或重要资料的信息，其披露与否由甲方单方决定，乙方不享有当然的知情权或要求甲方告知的权利。</w:t>
      </w:r>
    </w:p>
    <w:p w14:paraId="2566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第四条 经营损益与负债承担</w:t>
      </w:r>
    </w:p>
    <w:p w14:paraId="2AC81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4.1 甲方在经营过程中产生的全部资产、利润、债权等权益归属于甲方单独所有。</w:t>
      </w:r>
    </w:p>
    <w:p w14:paraId="0DBE5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4.2 甲方在经营过程中产生的全部债务、亏损、罚款及其他法律责任，均由甲方以其全部资产独立承担，与乙方无关。乙方无需以个人财产承担甲方经营所产生的任何负债。</w:t>
      </w:r>
    </w:p>
    <w:p w14:paraId="08B3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第五条 乙方收益与免责</w:t>
      </w:r>
    </w:p>
    <w:p w14:paraId="6FAA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5.1 乙方根据其管理劳动可获得相应的劳务报酬或管理费（具体由双方另行约定），但不享有甲方经营利润的分红权、股权或其他财产性权益。</w:t>
      </w:r>
    </w:p>
    <w:p w14:paraId="04DC5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5.2 因甲方经营行为（包括但不限于决策、投资、交易等）所产生的任何商业风险、法律风险及相应后果，均由甲方自行承担，乙方不对此承担个人责任。</w:t>
      </w:r>
    </w:p>
    <w:p w14:paraId="0721D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第六条 甲方义务</w:t>
      </w:r>
    </w:p>
    <w:p w14:paraId="3D58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甲方应依法开展经营活动，遵守国家法律法规，建立健全内部管理制度，并为乙方履行管理职责提供必要的工作条件与授权。</w:t>
      </w:r>
    </w:p>
    <w:p w14:paraId="3A277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第七条 争议解决</w:t>
      </w:r>
    </w:p>
    <w:p w14:paraId="1D3C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因本协议引起的或与本协议有关的任何争议，双方应友好协商解决；协商不成的，任何一方均有权向甲方所在地有管辖权的人民法院提起诉讼。</w:t>
      </w:r>
      <w:bookmarkStart w:id="0" w:name="_GoBack"/>
      <w:bookmarkEnd w:id="0"/>
    </w:p>
    <w:p w14:paraId="3F599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第八条 其他</w:t>
      </w:r>
    </w:p>
    <w:p w14:paraId="04704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8.1 本协议一式</w:t>
      </w:r>
      <w:r>
        <w:rPr>
          <w:rFonts w:hint="eastAsia"/>
          <w:sz w:val="28"/>
          <w:lang w:val="en-US" w:eastAsia="zh-CN"/>
        </w:rPr>
        <w:t>两</w:t>
      </w:r>
      <w:r>
        <w:rPr>
          <w:rFonts w:hint="eastAsia"/>
          <w:sz w:val="28"/>
        </w:rPr>
        <w:t>份，甲乙双方各执</w:t>
      </w:r>
      <w:r>
        <w:rPr>
          <w:rFonts w:hint="eastAsia"/>
          <w:sz w:val="28"/>
          <w:lang w:val="en-US" w:eastAsia="zh-CN"/>
        </w:rPr>
        <w:t>一</w:t>
      </w:r>
      <w:r>
        <w:rPr>
          <w:rFonts w:hint="eastAsia"/>
          <w:sz w:val="28"/>
        </w:rPr>
        <w:t>份，自双方法定代表人或授权代表签字并加盖公章之日起生效。</w:t>
      </w:r>
    </w:p>
    <w:p w14:paraId="482C1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8.2 本协议为双方关于责任划分的特别约定，效力独立于双方可能存在的其他协议或安排。</w:t>
      </w:r>
    </w:p>
    <w:p w14:paraId="00D8297A">
      <w:pPr>
        <w:rPr>
          <w:rFonts w:hint="eastAsia"/>
          <w:sz w:val="28"/>
        </w:rPr>
      </w:pPr>
    </w:p>
    <w:p w14:paraId="0BD11D4D">
      <w:pPr>
        <w:rPr>
          <w:rFonts w:hint="eastAsia"/>
          <w:sz w:val="28"/>
        </w:rPr>
      </w:pPr>
    </w:p>
    <w:p w14:paraId="166CEDEC">
      <w:pPr>
        <w:rPr>
          <w:sz w:val="28"/>
        </w:rPr>
      </w:pPr>
      <w:r>
        <w:rPr>
          <w:rFonts w:hint="eastAsia"/>
          <w:sz w:val="28"/>
        </w:rPr>
        <w:t>甲方</w:t>
      </w:r>
      <w:r>
        <w:rPr>
          <w:sz w:val="28"/>
        </w:rPr>
        <w:t xml:space="preserve">签字:                      </w:t>
      </w:r>
      <w:r>
        <w:rPr>
          <w:rFonts w:hint="eastAsia"/>
          <w:sz w:val="28"/>
        </w:rPr>
        <w:t>乙方</w:t>
      </w:r>
      <w:r>
        <w:rPr>
          <w:sz w:val="28"/>
        </w:rPr>
        <w:t>签字:</w:t>
      </w:r>
    </w:p>
    <w:p w14:paraId="6D7095E3">
      <w:pPr>
        <w:rPr>
          <w:sz w:val="28"/>
        </w:rPr>
      </w:pPr>
      <w:r>
        <w:rPr>
          <w:rFonts w:hint="eastAsia"/>
          <w:sz w:val="28"/>
        </w:rPr>
        <w:t>签字日期</w:t>
      </w:r>
      <w:r>
        <w:rPr>
          <w:sz w:val="28"/>
        </w:rPr>
        <w:t xml:space="preserve">:                      </w:t>
      </w:r>
      <w:r>
        <w:rPr>
          <w:rFonts w:hint="eastAsia"/>
          <w:sz w:val="28"/>
        </w:rPr>
        <w:t>签字日期</w:t>
      </w:r>
      <w:r>
        <w:rPr>
          <w:sz w:val="28"/>
        </w:rPr>
        <w:t>:</w:t>
      </w:r>
    </w:p>
    <w:p w14:paraId="6D55DD96">
      <w:pPr>
        <w:rPr>
          <w:sz w:val="28"/>
        </w:rPr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A0DF3"/>
    <w:rsid w:val="0007091D"/>
    <w:rsid w:val="00175E43"/>
    <w:rsid w:val="001D0126"/>
    <w:rsid w:val="0046639D"/>
    <w:rsid w:val="00473EF8"/>
    <w:rsid w:val="005E2F01"/>
    <w:rsid w:val="00A3462B"/>
    <w:rsid w:val="00AB3DCD"/>
    <w:rsid w:val="00B06DCA"/>
    <w:rsid w:val="00B16E2D"/>
    <w:rsid w:val="00BD5FFD"/>
    <w:rsid w:val="00BF4CAC"/>
    <w:rsid w:val="00DF4331"/>
    <w:rsid w:val="00E41D40"/>
    <w:rsid w:val="00EA6F26"/>
    <w:rsid w:val="0C0A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20a78f16e1a7670f3ef1c3814341e69\&#20813;&#3613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免责协议书.docx</Template>
  <Pages>3</Pages>
  <Words>368</Words>
  <Characters>368</Characters>
  <Lines>3</Lines>
  <Paragraphs>1</Paragraphs>
  <TotalTime>22</TotalTime>
  <ScaleCrop>false</ScaleCrop>
  <LinksUpToDate>false</LinksUpToDate>
  <CharactersWithSpaces>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2026-02-04T01:36:00Z</dcterms:created>
  <dc:creator>rankin</dc:creator>
  <cp:lastModifiedBy>rankin</cp:lastModifiedBy>
  <dcterms:modified xsi:type="dcterms:W3CDTF">2026-02-04T02:43:03Z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v1.0_mb_DfuggQNKSReuBsgacxS32A==</vt:lpwstr>
  </property>
  <property fmtid="{D5CDD505-2E9C-101B-9397-08002B2CF9AE}" pid="4" name="ICV">
    <vt:lpwstr>FFEC9DA8719B4DAA904ECBAE60DEEDEE_11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