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房屋</w:t>
      </w:r>
      <w:r>
        <w:rPr>
          <w:rFonts w:hint="eastAsia"/>
          <w:b/>
          <w:bCs/>
          <w:sz w:val="44"/>
          <w:szCs w:val="44"/>
        </w:rPr>
        <w:t>买卖</w:t>
      </w:r>
      <w:r>
        <w:rPr>
          <w:rFonts w:hint="eastAsia"/>
          <w:b/>
          <w:bCs/>
          <w:sz w:val="44"/>
          <w:szCs w:val="44"/>
          <w:lang w:val="en-US" w:eastAsia="zh-CN"/>
        </w:rPr>
        <w:t>合同</w:t>
      </w:r>
    </w:p>
    <w:p w14:paraId="3B60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4D1E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卖方</w:t>
      </w:r>
      <w:r>
        <w:rPr>
          <w:rFonts w:hint="eastAsia"/>
          <w:sz w:val="28"/>
          <w:szCs w:val="28"/>
        </w:rPr>
        <w:t>：_______</w:t>
      </w:r>
      <w:r>
        <w:rPr>
          <w:rFonts w:hint="eastAsia"/>
          <w:sz w:val="28"/>
          <w:szCs w:val="28"/>
          <w:lang w:val="en-US" w:eastAsia="zh-CN"/>
        </w:rPr>
        <w:t>______________</w:t>
      </w:r>
      <w:r>
        <w:rPr>
          <w:rFonts w:hint="eastAsia"/>
          <w:sz w:val="28"/>
          <w:szCs w:val="28"/>
        </w:rPr>
        <w:t>__（以下简称甲方）</w:t>
      </w:r>
    </w:p>
    <w:p w14:paraId="38C7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买方</w:t>
      </w:r>
      <w:r>
        <w:rPr>
          <w:rFonts w:hint="eastAsia"/>
          <w:sz w:val="28"/>
          <w:szCs w:val="28"/>
        </w:rPr>
        <w:t>：_______</w:t>
      </w:r>
      <w:r>
        <w:rPr>
          <w:rFonts w:hint="eastAsia"/>
          <w:sz w:val="28"/>
          <w:szCs w:val="28"/>
          <w:lang w:val="en-US" w:eastAsia="zh-CN"/>
        </w:rPr>
        <w:t>______________</w:t>
      </w:r>
      <w:r>
        <w:rPr>
          <w:rFonts w:hint="eastAsia"/>
          <w:sz w:val="28"/>
          <w:szCs w:val="28"/>
        </w:rPr>
        <w:t>__（以下简称乙方）</w:t>
      </w:r>
    </w:p>
    <w:p w14:paraId="0983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2D1E2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根据《中华人民共和国民法典》及相关法律法规，甲、乙双方在自愿、平等基础上，经充分协商，就房屋买卖事宜达成如下协议，以资共同遵守：</w:t>
      </w:r>
    </w:p>
    <w:p w14:paraId="1470B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一、房屋基本情况</w:t>
      </w:r>
    </w:p>
    <w:p w14:paraId="0BB0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甲方自愿将其合法所有的房屋出售给乙方，房屋坐落于：，建筑面积：__________平方米，房屋所有权证号：_______________。随房屋一并转让的包括与该房屋配套的储藏室、车位等附属设施。</w:t>
      </w:r>
    </w:p>
    <w:p w14:paraId="659D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二、交易价格</w:t>
      </w:r>
    </w:p>
    <w:p w14:paraId="0682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房屋及附属设施总价款为人民币__________元（大写：__________元整）。</w:t>
      </w:r>
    </w:p>
    <w:p w14:paraId="56A0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三、价款支付</w:t>
      </w:r>
    </w:p>
    <w:p w14:paraId="0DB48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本合同签订当日，乙方向甲方支付定金人民币__________元（大写：__________元整）。</w:t>
      </w:r>
    </w:p>
    <w:p w14:paraId="2F16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剩余房款人民币__________元（大写：__________元整）于房屋产权过户登记手续办理完毕当日一次性付清。</w:t>
      </w:r>
    </w:p>
    <w:p w14:paraId="08F0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四、产权过户</w:t>
      </w:r>
    </w:p>
    <w:p w14:paraId="5422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办理房屋产权转移登记手续时，甲方应提供必要协助。若因甲方原因导致过户延误并给乙方造成损失，甲方应承担赔偿责任。</w:t>
      </w:r>
    </w:p>
    <w:p w14:paraId="4A66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五、税费承担</w:t>
      </w:r>
    </w:p>
    <w:p w14:paraId="2C74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本合同签订前与房屋相关的一切税费由甲方承担。办理产权过户所产生的登记费、契税、印花税由乙方承担，其余税费根据国家相关规定由甲、乙双方各自承担。</w:t>
      </w:r>
    </w:p>
    <w:p w14:paraId="6D86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六、违约责任</w:t>
      </w:r>
    </w:p>
    <w:p w14:paraId="4430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若乙方单方违约，已支付的定金归甲方所有。</w:t>
      </w:r>
    </w:p>
    <w:p w14:paraId="69EF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若甲方单方违约，应双倍返还乙方定金。</w:t>
      </w:r>
    </w:p>
    <w:p w14:paraId="0506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七、权利保证</w:t>
      </w:r>
    </w:p>
    <w:p w14:paraId="0A90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bookmarkStart w:id="0" w:name="_GoBack"/>
      <w:bookmarkEnd w:id="0"/>
      <w:r>
        <w:rPr>
          <w:rFonts w:hint="eastAsia"/>
          <w:sz w:val="28"/>
          <w:szCs w:val="28"/>
        </w:rPr>
        <w:t>方保证出售房屋产权清晰，无抵押、查封或其他权属纠纷。如因房屋产权问题影响乙方权利实现，甲方应负责解决并赔偿乙方全部损失。</w:t>
      </w:r>
    </w:p>
    <w:p w14:paraId="789BF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八、合同份数与生效</w:t>
      </w:r>
    </w:p>
    <w:p w14:paraId="4133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本合同一式两份，甲、乙双方各执一份，自双方签字（盖章）之日起生效。</w:t>
      </w:r>
    </w:p>
    <w:p w14:paraId="645C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</w:p>
    <w:p w14:paraId="08A8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</w:p>
    <w:p w14:paraId="1ADE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甲方（签字）：____________　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乙方（签字）：____________</w:t>
      </w:r>
    </w:p>
    <w:p w14:paraId="3CF0B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　　　　　　　　　　　　　　　　　　　　　　</w:t>
      </w:r>
    </w:p>
    <w:p w14:paraId="2D98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480" w:firstLineChars="16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日期：______年____月____日</w:t>
      </w:r>
      <w:r>
        <w:rPr>
          <w:rFonts w:hint="eastAsia"/>
          <w:sz w:val="28"/>
          <w:szCs w:val="28"/>
        </w:rPr>
        <w:t>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B3175"/>
    <w:rsid w:val="37F816CF"/>
    <w:rsid w:val="4299091D"/>
    <w:rsid w:val="7C3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d0e1f38-e201-441b-b46d-2b7afa0bd904\&#31616;&#21333;&#23454;&#29992;&#25151;&#23627;&#20080;&#21334;&#21512;&#2151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简单实用房屋买卖合同书.docx</Template>
  <Pages>2</Pages>
  <Words>581</Words>
  <Characters>785</Characters>
  <Lines>0</Lines>
  <Paragraphs>0</Paragraphs>
  <TotalTime>6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2026-02-07T01:25:00Z</dcterms:created>
  <dc:creator>rankin</dc:creator>
  <cp:lastModifiedBy>rankin</cp:lastModifiedBy>
  <dcterms:modified xsi:type="dcterms:W3CDTF">2026-02-07T02:19:16Z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v1.0_mb_B/YkeOmuelPQEWb4ezHN1g==</vt:lpwstr>
  </property>
  <property fmtid="{D5CDD505-2E9C-101B-9397-08002B2CF9AE}" pid="4" name="ICV">
    <vt:lpwstr>A72AF70CE1BB4AB6B7D874036A0E64A9_11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