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F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保密协议</w:t>
      </w:r>
    </w:p>
    <w:p w14:paraId="5279D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textAlignment w:val="auto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甲方(委托方)</w:t>
      </w:r>
      <w:r>
        <w:rPr>
          <w:rFonts w:hint="eastAsia"/>
          <w:sz w:val="32"/>
          <w:szCs w:val="32"/>
          <w:lang w:val="en-US" w:eastAsia="zh-CN"/>
        </w:rPr>
        <w:t>:</w:t>
      </w:r>
    </w:p>
    <w:p w14:paraId="1F6BD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乙方(受理方)</w:t>
      </w:r>
      <w:r>
        <w:rPr>
          <w:rFonts w:hint="eastAsia"/>
          <w:sz w:val="32"/>
          <w:szCs w:val="32"/>
          <w:lang w:val="en-US" w:eastAsia="zh-CN"/>
        </w:rPr>
        <w:t>:</w:t>
      </w:r>
    </w:p>
    <w:p w14:paraId="47712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甲、乙双方经友好协商，就乙方为甲方提供项目营销推广服务相关保密事宜，达成如下协议，以资共同遵守：</w:t>
      </w:r>
    </w:p>
    <w:p w14:paraId="387C0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第一条 保密义务</w:t>
      </w:r>
    </w:p>
    <w:p w14:paraId="0BF80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在乙方为甲方提供服务期间及本协议约定的保密期限内，乙方承诺对因其服务而接触、获悉的甲方商业秘密（包括但不限于经营信息、策划方案、客户资料、财务数据及其他未公开信息）予以严格保密。</w:t>
      </w:r>
    </w:p>
    <w:p w14:paraId="1865A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未经甲方事先书面同意，乙方不得向任何第三方（包括但不限于个人、法人或其他组织）泄露、披露、提供或以其他任何方式传播上述保密信息，亦不得自行使用于与本协议无关之目的。</w:t>
      </w:r>
    </w:p>
    <w:p w14:paraId="0CB1E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第二条 保密期限</w:t>
      </w:r>
    </w:p>
    <w:p w14:paraId="18363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本协议的保密义务不因双方合作关系的终止而失效。除非甲方以书面形式明确表示解除乙方的保密义务，或相关信息已进入公有领域且非因乙方违反本协议所致，否则乙方的保密义务长期有效。</w:t>
      </w:r>
    </w:p>
    <w:p w14:paraId="659EB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第三条 违约责任</w:t>
      </w:r>
    </w:p>
    <w:p w14:paraId="46A8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若乙方违反本协议约定的保密义务，即构成根本违约。</w:t>
      </w:r>
    </w:p>
    <w:p w14:paraId="53B15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乙方应赔偿因其违约行为给甲方造成的全部直接及间接损失（包括但不限于经济损失、商誉损失及甲方为维权所支出的合理费用）。</w:t>
      </w:r>
    </w:p>
    <w:p w14:paraId="5DB8A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甲方除有权要求乙方赔偿损失外，保留依法追究乙方违约责任及采取其他法律救济措施的权利。</w:t>
      </w:r>
    </w:p>
    <w:p w14:paraId="3E39F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第四条 其他</w:t>
      </w:r>
    </w:p>
    <w:p w14:paraId="14150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本协议自双方签字或盖章之日起生效，一式</w:t>
      </w:r>
      <w:r>
        <w:rPr>
          <w:rFonts w:hint="eastAsia"/>
          <w:sz w:val="32"/>
          <w:szCs w:val="32"/>
          <w:lang w:val="en-US" w:eastAsia="zh-CN"/>
        </w:rPr>
        <w:t>两</w:t>
      </w:r>
      <w:r>
        <w:rPr>
          <w:rFonts w:hint="eastAsia"/>
          <w:sz w:val="32"/>
          <w:szCs w:val="32"/>
        </w:rPr>
        <w:t>份，甲、乙双方各执</w:t>
      </w:r>
      <w:r>
        <w:rPr>
          <w:rFonts w:hint="eastAsia"/>
          <w:sz w:val="32"/>
          <w:szCs w:val="32"/>
          <w:lang w:val="en-US" w:eastAsia="zh-CN"/>
        </w:rPr>
        <w:t>一</w:t>
      </w:r>
      <w:r>
        <w:rPr>
          <w:rFonts w:hint="eastAsia"/>
          <w:sz w:val="32"/>
          <w:szCs w:val="32"/>
        </w:rPr>
        <w:t>份，具有同等法律效力。</w:t>
      </w:r>
    </w:p>
    <w:p w14:paraId="487B7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02402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71C8B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bookmarkStart w:id="0" w:name="_GoBack"/>
      <w:bookmarkEnd w:id="0"/>
    </w:p>
    <w:p w14:paraId="184D306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甲方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</w:rPr>
        <w:t>签章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 xml:space="preserve">:                 </w:t>
      </w:r>
      <w:r>
        <w:rPr>
          <w:rFonts w:hint="eastAsia"/>
          <w:sz w:val="32"/>
          <w:szCs w:val="32"/>
        </w:rPr>
        <w:t>乙方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</w:rPr>
        <w:t>签章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:</w:t>
      </w:r>
    </w:p>
    <w:p w14:paraId="7C195917">
      <w:pPr>
        <w:ind w:firstLine="1280" w:firstLineChars="4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 月   日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AA414D"/>
    <w:rsid w:val="01AA414D"/>
    <w:rsid w:val="289469DF"/>
    <w:rsid w:val="2F2E221B"/>
    <w:rsid w:val="37854A27"/>
    <w:rsid w:val="44E4512B"/>
    <w:rsid w:val="4B861A61"/>
    <w:rsid w:val="5A4A79E8"/>
    <w:rsid w:val="5E71515F"/>
    <w:rsid w:val="6D667C45"/>
    <w:rsid w:val="75DD6B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0ee6959-f1c9-4553-bfa0-580bbe1583f7\&#20445;&#23494;&#21327;&#35758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保密协议.doc.docx</Template>
  <Pages>2</Pages>
  <Words>271</Words>
  <Characters>273</Characters>
  <Lines>0</Lines>
  <Paragraphs>0</Paragraphs>
  <TotalTime>3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2026-02-26T01:11:00Z</dcterms:created>
  <dc:creator>rankin</dc:creator>
  <cp:lastModifiedBy>rankin</cp:lastModifiedBy>
  <dcterms:modified xsi:type="dcterms:W3CDTF">2026-02-26T01:35:07Z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v1.0_mb_U+c7moTIpq6Gh0m6HwbvOg==</vt:lpwstr>
  </property>
  <property fmtid="{D5CDD505-2E9C-101B-9397-08002B2CF9AE}" pid="4" name="ICV">
    <vt:lpwstr>1D0BE9E8CDFD4BCDBBCBB8E18CD40120_11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