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32B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/>
          <w:bCs/>
          <w:sz w:val="52"/>
          <w:szCs w:val="52"/>
        </w:rPr>
      </w:pPr>
      <w:r>
        <w:rPr>
          <w:rFonts w:hint="eastAsia" w:ascii="黑体" w:hAnsi="黑体" w:eastAsia="黑体" w:cs="黑体"/>
          <w:b/>
          <w:bCs/>
          <w:sz w:val="52"/>
          <w:szCs w:val="52"/>
        </w:rPr>
        <w:t>放弃产权协议</w:t>
      </w:r>
    </w:p>
    <w:p w14:paraId="54165F20">
      <w:pPr>
        <w:keepNext w:val="0"/>
        <w:keepLines w:val="0"/>
        <w:pageBreakBefore w:val="0"/>
        <w:widowControl w:val="0"/>
        <w:tabs>
          <w:tab w:val="left" w:leader="underscore" w:pos="4200"/>
        </w:tabs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甲方: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u w:val="single"/>
          <w:lang w:val="en-US" w:eastAsia="zh-CN"/>
        </w:rPr>
        <w:t xml:space="preserve">                    </w:t>
      </w:r>
    </w:p>
    <w:p w14:paraId="64622AAF">
      <w:pPr>
        <w:keepNext w:val="0"/>
        <w:keepLines w:val="0"/>
        <w:pageBreakBefore w:val="0"/>
        <w:widowControl w:val="0"/>
        <w:tabs>
          <w:tab w:val="left" w:leader="underscore" w:pos="4200"/>
        </w:tabs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黑体" w:hAnsi="黑体" w:eastAsia="黑体" w:cs="黑体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乙方: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u w:val="single"/>
          <w:lang w:val="en-US" w:eastAsia="zh-CN"/>
        </w:rPr>
        <w:t xml:space="preserve">                    </w:t>
      </w:r>
    </w:p>
    <w:p w14:paraId="4AA66B3F">
      <w:pPr>
        <w:rPr>
          <w:rFonts w:hint="eastAsia"/>
        </w:rPr>
      </w:pPr>
    </w:p>
    <w:p w14:paraId="68DCBD6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鉴于甲方名下拥有房产两处，具体情况如下：</w:t>
      </w:r>
    </w:p>
    <w:p w14:paraId="214290E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1.门市房，坐落于：</w:t>
      </w:r>
      <w:r>
        <w:rPr>
          <w:rFonts w:hint="eastAsia" w:ascii="黑体" w:hAnsi="黑体" w:eastAsia="黑体" w:cs="黑体"/>
          <w:b/>
          <w:bCs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8"/>
          <w:szCs w:val="28"/>
        </w:rPr>
        <w:t>，建筑面积：</w:t>
      </w:r>
      <w:r>
        <w:rPr>
          <w:rFonts w:hint="eastAsia" w:ascii="黑体" w:hAnsi="黑体" w:eastAsia="黑体" w:cs="黑体"/>
          <w:b/>
          <w:bCs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平方米；</w:t>
      </w:r>
    </w:p>
    <w:p w14:paraId="4809900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2.住宅，坐落于：</w:t>
      </w:r>
      <w:r>
        <w:rPr>
          <w:rFonts w:hint="eastAsia" w:ascii="黑体" w:hAnsi="黑体" w:eastAsia="黑体" w:cs="黑体"/>
          <w:b/>
          <w:bCs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8"/>
          <w:szCs w:val="28"/>
        </w:rPr>
        <w:t>，建筑面积：</w:t>
      </w:r>
      <w:r>
        <w:rPr>
          <w:rFonts w:hint="eastAsia" w:ascii="黑体" w:hAnsi="黑体" w:eastAsia="黑体" w:cs="黑体"/>
          <w:b/>
          <w:bCs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平方米。</w:t>
      </w:r>
    </w:p>
    <w:p w14:paraId="64A4CB8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现为明晰上述两处不动产的产权归属及相关权利义务，避免日后产生争议，甲乙双方在平等、自愿、协商一致的基础上，达成如下协议：</w:t>
      </w:r>
    </w:p>
    <w:p w14:paraId="1AEAC6A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第一条 产权归属</w:t>
      </w:r>
    </w:p>
    <w:p w14:paraId="00DF014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甲乙双方一致确认，上述两处房屋的全部所有权及一切附属权益（包括但不限于占有、使用、收益、处分等权利），自本协议生效之日起，完整地、排他性地归属乙方单独所有。</w:t>
      </w:r>
    </w:p>
    <w:p w14:paraId="29D5ECE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第二条 甲方权利放弃及财产性质</w:t>
      </w:r>
    </w:p>
    <w:p w14:paraId="3839975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甲方明确知晓并同意，乙方系在婚姻关系存续期间以个人财产或名义购买上述房产。甲方在此郑重声明：自愿、无条件且永久性地放弃对上述两处房产主张任何形式的所有权、部分所有权或共有权。无论未来甲乙双方之间的法律关系（如婚姻关系、亲属关系等）或经济状况发生何种变化，甲方均不得以任何理由向乙方或任何第三方主张该两处房产的权利。该两处房产明确为乙方的个人财产。</w:t>
      </w:r>
    </w:p>
    <w:p w14:paraId="39C94E1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第三条 相关债务承担</w:t>
      </w:r>
    </w:p>
    <w:p w14:paraId="32915FE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因购买上述两处房产所产生的任何形式未清偿债务（包括但不限于银行按揭贷款、私人借款及相关利息、违约金等），均由乙方以其个人财产独立承担全部还款责任。该债务与甲方无关，甲方无须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承担任何共同偿还、连带清偿或补充赔偿责任。</w:t>
      </w:r>
    </w:p>
    <w:p w14:paraId="0177011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第四条 协议效力</w:t>
      </w:r>
    </w:p>
    <w:p w14:paraId="51A444C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1.本协议是甲乙双方真实意思的表示，双方确认已充分理解协议全部条款及其法律后果，不存在任何欺诈、胁迫或重大误解情形。</w:t>
      </w:r>
    </w:p>
    <w:p w14:paraId="2F6379A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2.本协议自甲乙双方签字（或盖章）之日起生效，对双方具有永久法律约束力。任何一方不得单方撤销、变更或解除本协议。</w:t>
      </w:r>
    </w:p>
    <w:p w14:paraId="29AB433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3.本协议一式两份，甲乙双方各执一份，每份具有同等法律效力。</w:t>
      </w:r>
    </w:p>
    <w:p w14:paraId="3C29CD6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textAlignment w:val="auto"/>
        <w:rPr>
          <w:rFonts w:hint="eastAsia"/>
          <w:sz w:val="28"/>
          <w:szCs w:val="28"/>
        </w:rPr>
      </w:pPr>
    </w:p>
    <w:p w14:paraId="782E05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z w:val="28"/>
          <w:szCs w:val="28"/>
        </w:rPr>
        <w:t>甲方: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</w:rPr>
        <w:t>乙方: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         </w:t>
      </w:r>
    </w:p>
    <w:p w14:paraId="50E77E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日期: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日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>日期: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attachedTemplate r:id="rId1"/>
  <w:documentProtection w:enforcement="0"/>
  <w:defaultTabStop w:val="419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00126C"/>
    <w:rsid w:val="0B764511"/>
    <w:rsid w:val="501D637F"/>
    <w:rsid w:val="5200126C"/>
    <w:rsid w:val="698B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420" w:firstLineChars="200"/>
      <w:jc w:val="both"/>
    </w:pPr>
    <w:rPr>
      <w:rFonts w:eastAsia="宋体" w:asciiTheme="minorAscii" w:hAnsiTheme="minorAscii" w:cstheme="minorBidi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635590643e1959251a43452a3cefe8d6\&#25918;&#24323;&#20135;&#26435;&#21327;&#35758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放弃产权协议.docx</Template>
  <Pages>2</Pages>
  <Words>286</Words>
  <Characters>286</Characters>
  <Lines>0</Lines>
  <Paragraphs>0</Paragraphs>
  <TotalTime>14</TotalTime>
  <ScaleCrop>false</ScaleCrop>
  <LinksUpToDate>false</LinksUpToDate>
  <CharactersWithSpaces>371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2026-02-28T01:35:00Z</dcterms:created>
  <dc:creator>rankin</dc:creator>
  <cp:lastModifiedBy>rankin</cp:lastModifiedBy>
  <dcterms:modified xsi:type="dcterms:W3CDTF">2026-02-28T02:32:32Z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4B4AAC84996647FD87A4D4A967AFD711_11</vt:lpwstr>
  </property>
  <property fmtid="{D5CDD505-2E9C-101B-9397-08002B2CF9AE}" pid="4" name="KSOTemplateUUID">
    <vt:lpwstr>v1.0_mb_GNmpE9EOPmM1vp0d6o1RCg==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