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DAC9">
      <w:pPr>
        <w:ind w:firstLine="2891" w:firstLineChars="400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欠  条</w:t>
      </w:r>
    </w:p>
    <w:p w14:paraId="0306DA5F">
      <w:pPr>
        <w:rPr>
          <w:rFonts w:hint="eastAsia"/>
          <w:b w:val="0"/>
          <w:bCs w:val="0"/>
          <w:sz w:val="32"/>
          <w:szCs w:val="40"/>
          <w:lang w:val="en-US" w:eastAsia="zh-CN"/>
        </w:rPr>
      </w:pPr>
    </w:p>
    <w:p w14:paraId="6337A58F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，于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日向出借人姓名：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，借到人民币（小写）￥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元，（大写）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元整。</w:t>
      </w:r>
    </w:p>
    <w:p w14:paraId="36BE08BA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经双方友好协商一致，上述借款本人承诺于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日前一次性全额还清。</w:t>
      </w:r>
    </w:p>
    <w:p w14:paraId="03E129D2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若本人未按上述约定日期足额还款，视为违约，自愿承担以下违约责任：</w:t>
      </w:r>
      <w:bookmarkStart w:id="0" w:name="_GoBack"/>
      <w:bookmarkEnd w:id="0"/>
    </w:p>
    <w:p w14:paraId="46D364FE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向出借人支付借款总金额的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%作为违约金；</w:t>
      </w:r>
    </w:p>
    <w:p w14:paraId="5E312C51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按借款总金额的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%/天向出借人支付逾期滞纳金，直至借款本息及全部费用清偿完毕为止。</w:t>
      </w:r>
    </w:p>
    <w:p w14:paraId="636D4D0A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特立此据为凭，具有法律效力。 </w:t>
      </w:r>
    </w:p>
    <w:p w14:paraId="0080BDB4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</w:t>
      </w:r>
    </w:p>
    <w:p w14:paraId="1D41F105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债务人（欠款人）：</w:t>
      </w:r>
    </w:p>
    <w:p w14:paraId="4CA87C9A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债权人（出借人）：</w:t>
      </w:r>
    </w:p>
    <w:p w14:paraId="29CE11D6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75B6"/>
    <w:rsid w:val="774463C5"/>
    <w:rsid w:val="7BF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7b00dfd1c43299a3f740f3026e8584\&#20010;&#20154;&#27424;&#26465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个人欠条模板.docx</Template>
  <Pages>1</Pages>
  <Words>120</Words>
  <Characters>121</Characters>
  <Lines>0</Lines>
  <Paragraphs>0</Paragraphs>
  <TotalTime>3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2026-03-04T01:47:00Z</dcterms:created>
  <dc:creator>rankin</dc:creator>
  <cp:lastModifiedBy>rankin</cp:lastModifiedBy>
  <dcterms:modified xsi:type="dcterms:W3CDTF">2026-03-04T02:13:07Z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v1.0_mb_DZqtZGj0E4mTX0wx9xR12w==</vt:lpwstr>
  </property>
  <property fmtid="{D5CDD505-2E9C-101B-9397-08002B2CF9AE}" pid="4" name="ICV">
    <vt:lpwstr>B125F0D2088E49C49B3DBF3F287643E2_11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