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联合体投标协议书</w:t>
      </w:r>
    </w:p>
    <w:p w14:paraId="2906D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 w14:paraId="1C66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p w14:paraId="08CF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甲公司：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 w14:paraId="67D7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乙公司：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 w14:paraId="62C2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鉴于甲乙双方均有意共同参与并实施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项目，为充分发挥各自优势，保证项目顺利实施，双方本着平等、自愿、公平和诚实信用的原则，共同组成联合体，就联合实施、完成 《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合同》（合同编号：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）的全部内容，达成如下协议：</w:t>
      </w:r>
    </w:p>
    <w:p w14:paraId="3AE8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联合体组成与主办人</w:t>
      </w:r>
    </w:p>
    <w:p w14:paraId="0E1B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本联合体由甲方与乙方共同组成。</w:t>
      </w:r>
    </w:p>
    <w:p w14:paraId="73D2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双方一致同意，甲方为联合体主办人，乙方为联合体成员。联合体主办人全权代表联合体双方对外行使权利、履行义务、承担责任，联合体成员对此予以确认。</w:t>
      </w:r>
    </w:p>
    <w:p w14:paraId="5AC5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内部权责划分</w:t>
      </w:r>
    </w:p>
    <w:p w14:paraId="352A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 对外联络与代表：联合体主办人（甲方）全权负责与项目发包人的所有联系工作，包括但不限于投标、签订合同、接收指令、提交文件、办理结算、接收工程款及其他一切联络事宜。</w:t>
      </w:r>
    </w:p>
    <w:p w14:paraId="350D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 内部组织与实施：主合同项下的一切工作，由联合体主办人（甲方）统一负责组织和协调，联合体双方按照本协议约定的分工比例具体实施。</w:t>
      </w:r>
    </w:p>
    <w:p w14:paraId="28DD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 对外责任：联合体双方对发包人承担连带责任。双方必须严格遵守主合同（含招标文件、投标文件、合同协议书等）的全部约定，共同承担合同约定的所有义务与责任。任何一方违反主合同约定，均视为联合体整体违约，另一方有义务先行对发包人承担责任。</w:t>
      </w:r>
    </w:p>
    <w:p w14:paraId="7057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2.4 内部分工：联合体内部具体分工如下：</w:t>
      </w:r>
    </w:p>
    <w:p w14:paraId="4A76D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联合体主办人（甲方）承担本工程的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部分施工，具体包括：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。</w:t>
      </w:r>
    </w:p>
    <w:p w14:paraId="41F81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联合体成员（乙方）承担本工程的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部分施工，具体包括：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。</w:t>
      </w:r>
    </w:p>
    <w:p w14:paraId="58EC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2.5 费用与风险：为履行主合同所产生的所有费用（包括但不限于投标费、履约担保费、管理费、税费、人工、材料、设备等），由联合体双方按照各自承担的工作量比例分摊。内部划分的职责范围内，各自承担相应的责任、风险与盈亏。</w:t>
      </w:r>
    </w:p>
    <w:p w14:paraId="429C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协议的生效、变更与终止</w:t>
      </w:r>
    </w:p>
    <w:p w14:paraId="1F8C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 本协议书自双方盖章并由法定代表人或授权代表签字之日起生效。</w:t>
      </w:r>
    </w:p>
    <w:p w14:paraId="2AD9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3.2 本协议书自生效之日起，至联合体双方完全履行完毕主合同项下全部义务（包括质量保修责任）后自行终止。</w:t>
      </w:r>
    </w:p>
    <w:p w14:paraId="542C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3.3 联合体主办人（甲方）负责将本协议书正本提交发包人备案。</w:t>
      </w:r>
    </w:p>
    <w:p w14:paraId="5C82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争议解决</w:t>
      </w:r>
    </w:p>
    <w:p w14:paraId="4A7A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因本协议的解释或履行所产生的任何争议，双方应首先友好协商解决。协商不成的，任何一方均有权向本项目所在地有管辖权的人民法院提起诉讼。</w:t>
      </w:r>
    </w:p>
    <w:p w14:paraId="0FE9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文本与份数</w:t>
      </w:r>
    </w:p>
    <w:p w14:paraId="3B0A7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5.1 本协议书正本一式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份，甲方执</w:t>
      </w:r>
      <w:r>
        <w:rPr>
          <w:rFonts w:hint="eastAsia" w:ascii="宋体" w:hAnsi="宋体"/>
          <w:sz w:val="28"/>
          <w:szCs w:val="28"/>
          <w:lang w:val="en-US" w:eastAsia="zh-CN"/>
        </w:rPr>
        <w:t>两</w:t>
      </w:r>
      <w:r>
        <w:rPr>
          <w:rFonts w:hint="eastAsia" w:ascii="宋体" w:hAnsi="宋体"/>
          <w:sz w:val="28"/>
          <w:szCs w:val="28"/>
        </w:rPr>
        <w:t>份，乙方执</w:t>
      </w:r>
      <w:r>
        <w:rPr>
          <w:rFonts w:hint="eastAsia" w:ascii="宋体" w:hAnsi="宋体"/>
          <w:sz w:val="28"/>
          <w:szCs w:val="28"/>
          <w:lang w:val="en-US" w:eastAsia="zh-CN"/>
        </w:rPr>
        <w:t>两</w:t>
      </w:r>
      <w:r>
        <w:rPr>
          <w:rFonts w:hint="eastAsia" w:ascii="宋体" w:hAnsi="宋体"/>
          <w:sz w:val="28"/>
          <w:szCs w:val="28"/>
        </w:rPr>
        <w:t>份，提交发包人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份，各份均具有同等法律效力。副本一式</w:t>
      </w:r>
      <w:r>
        <w:rPr>
          <w:rFonts w:hint="eastAsia" w:ascii="宋体" w:hAnsi="宋体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sz w:val="28"/>
          <w:szCs w:val="28"/>
        </w:rPr>
        <w:t>份，双方各执</w:t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份。</w:t>
      </w:r>
    </w:p>
    <w:p w14:paraId="1794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 本协议履行过程中的重要往来文件，均应以联合体主办人（甲方）的名义发出。</w:t>
      </w:r>
    </w:p>
    <w:p w14:paraId="73C5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084AA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3269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4F1A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甲公司名称：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乙公司名称： </w:t>
      </w:r>
    </w:p>
    <w:p w14:paraId="6F0C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法定代表人：                法定代表人：                          </w:t>
      </w:r>
    </w:p>
    <w:p w14:paraId="051C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                  联系电话：</w:t>
      </w:r>
    </w:p>
    <w:p w14:paraId="68AB3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年    月   日                 年   月   日</w:t>
      </w:r>
    </w:p>
    <w:p w14:paraId="76A9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28AE"/>
    <w:rsid w:val="047928AE"/>
    <w:rsid w:val="16D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line="360" w:lineRule="auto"/>
      <w:jc w:val="left"/>
    </w:pPr>
    <w:rPr>
      <w:sz w:val="28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db1a427-bf31-4848-b3d3-e6273a5f0e2b\&#32852;&#21512;&#20307;&#25237;&#266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联合体投标协议书.docx</Template>
  <Pages>3</Pages>
  <Words>494</Words>
  <Characters>509</Characters>
  <Lines>0</Lines>
  <Paragraphs>0</Paragraphs>
  <TotalTime>8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2026-03-05T01:49:00Z</dcterms:created>
  <dc:creator>rankin</dc:creator>
  <cp:lastModifiedBy>rankin</cp:lastModifiedBy>
  <dcterms:modified xsi:type="dcterms:W3CDTF">2026-03-05T02:56:24Z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v1.0_mb_Fse8NsqohRsMvHAPWZ2HIg==</vt:lpwstr>
  </property>
  <property fmtid="{D5CDD505-2E9C-101B-9397-08002B2CF9AE}" pid="4" name="ICV">
    <vt:lpwstr>F44E573A1F374D8390ED6A44BAFCCA02_11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