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CA76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r>
        <w:rPr>
          <w:rFonts w:hint="eastAsia" w:ascii="宋体" w:hAnsi="宋体" w:eastAsia="宋体" w:cs="宋体"/>
          <w:b/>
          <w:bCs/>
          <w:sz w:val="44"/>
          <w:szCs w:val="44"/>
        </w:rPr>
        <w:t>挖掘机租赁合同</w:t>
      </w:r>
    </w:p>
    <w:p w14:paraId="0230F9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甲方(出租方)</w:t>
      </w:r>
      <w:r>
        <w:rPr>
          <w:rFonts w:hint="eastAsia" w:ascii="宋体" w:hAnsi="宋体" w:eastAsia="宋体" w:cs="宋体"/>
          <w:sz w:val="28"/>
          <w:szCs w:val="28"/>
          <w:lang w:eastAsia="zh-CN"/>
        </w:rPr>
        <w:t>：</w:t>
      </w:r>
    </w:p>
    <w:p w14:paraId="62D5F62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乙方(承租方)</w:t>
      </w: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p>
    <w:p w14:paraId="746F06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根据《中华人民共和国民法典》及相关法律法规，乙方因工程施工需要租用甲方机械设备，为明确双方权利义务，经协商一致，订立本合同。</w:t>
      </w:r>
    </w:p>
    <w:p w14:paraId="3513496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rPr>
      </w:pPr>
      <w:r>
        <w:rPr>
          <w:rFonts w:hint="eastAsia" w:ascii="宋体" w:hAnsi="宋体" w:eastAsia="宋体" w:cs="宋体"/>
          <w:sz w:val="28"/>
          <w:szCs w:val="28"/>
        </w:rPr>
        <w:t>一、 租赁设备及施工地点</w:t>
      </w:r>
    </w:p>
    <w:p w14:paraId="521519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租赁机械：________ 型号挖掘机________台。</w:t>
      </w:r>
    </w:p>
    <w:p w14:paraId="1D69D1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施工地点：________</w:t>
      </w:r>
    </w:p>
    <w:p w14:paraId="4C0AFB5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rPr>
      </w:pPr>
      <w:r>
        <w:rPr>
          <w:rFonts w:hint="eastAsia" w:ascii="宋体" w:hAnsi="宋体" w:eastAsia="宋体" w:cs="宋体"/>
          <w:sz w:val="28"/>
          <w:szCs w:val="28"/>
        </w:rPr>
        <w:t>二、 租赁期限</w:t>
      </w:r>
    </w:p>
    <w:p w14:paraId="2A3F6F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租赁期暂定为_______年_______月_______日至_______年 _______月_______日，实际租赁期限自设备进场之日起按实际使用天数连续计算至退场之日止。</w:t>
      </w:r>
    </w:p>
    <w:p w14:paraId="5BD7410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rPr>
      </w:pPr>
      <w:r>
        <w:rPr>
          <w:rFonts w:hint="eastAsia" w:ascii="宋体" w:hAnsi="宋体" w:eastAsia="宋体" w:cs="宋体"/>
          <w:sz w:val="28"/>
          <w:szCs w:val="28"/>
        </w:rPr>
        <w:t>三、 租金及支付方式</w:t>
      </w:r>
    </w:p>
    <w:p w14:paraId="35411E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租金标准：________ 元/月</w:t>
      </w:r>
    </w:p>
    <w:p w14:paraId="308162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结算方式：租赁期满或工程完成后一次性结算全部租金。乙方另需承担机械进出场费人民币____元。</w:t>
      </w:r>
    </w:p>
    <w:p w14:paraId="787E21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发票约定：乙方在收到甲方开具的合法有效发票后支付相应款项。</w:t>
      </w:r>
    </w:p>
    <w:p w14:paraId="1C65B81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rPr>
      </w:pPr>
      <w:r>
        <w:rPr>
          <w:rFonts w:hint="eastAsia" w:ascii="宋体" w:hAnsi="宋体" w:eastAsia="宋体" w:cs="宋体"/>
          <w:sz w:val="28"/>
          <w:szCs w:val="28"/>
        </w:rPr>
        <w:t>四、 甲方权利义务</w:t>
      </w:r>
    </w:p>
    <w:p w14:paraId="5E9AA7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甲方应保证机械设备工况良好，符合安全使用标准，并负责设备的日常维护、保养。</w:t>
      </w:r>
    </w:p>
    <w:p w14:paraId="06EAC6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甲方负责租赁期内设备正常运转所需的液压油、配件及日常润滑油料。</w:t>
      </w:r>
    </w:p>
    <w:p w14:paraId="6692DE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甲方负责配备一名合格操作人员，并承担其工资、社保、工伤保险等福利待遇。</w:t>
      </w:r>
    </w:p>
    <w:p w14:paraId="412B63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甲方操作人员应服从乙方现场负责人的合理指挥，遵守乙方现场管理制度。</w:t>
      </w:r>
    </w:p>
    <w:p w14:paraId="56D54D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甲方应遵守安全操作规程，因设备故障或甲方人员违章作业造成的损失由甲方承担。</w:t>
      </w:r>
    </w:p>
    <w:p w14:paraId="586746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甲方操作人员有权拒绝乙方违章指挥，并承担现场故障的及时抢修责任。</w:t>
      </w:r>
    </w:p>
    <w:p w14:paraId="2A0145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甲方应为操作人员提供免费住宿。</w:t>
      </w:r>
    </w:p>
    <w:p w14:paraId="0D03553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rPr>
      </w:pPr>
      <w:r>
        <w:rPr>
          <w:rFonts w:hint="eastAsia" w:ascii="宋体" w:hAnsi="宋体" w:eastAsia="宋体" w:cs="宋体"/>
          <w:sz w:val="28"/>
          <w:szCs w:val="28"/>
        </w:rPr>
        <w:t>五、 乙方权利义务</w:t>
      </w:r>
    </w:p>
    <w:p w14:paraId="37F37E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乙方应提供安全的作业环境，不得在甲方提出异议后强行要求违章作业，否则相应损失由乙方承担。</w:t>
      </w:r>
    </w:p>
    <w:p w14:paraId="395C92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乙方有权指挥甲方操作人员作业、调整作业班次，并对不称职操作人员提出更换要求，甲方应及时更换。</w:t>
      </w:r>
    </w:p>
    <w:p w14:paraId="7669F2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乙方应按时支付租金，并负责租赁期间的燃油供应。</w:t>
      </w:r>
    </w:p>
    <w:p w14:paraId="7DD69DB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rPr>
      </w:pPr>
      <w:r>
        <w:rPr>
          <w:rFonts w:hint="eastAsia" w:ascii="宋体" w:hAnsi="宋体" w:eastAsia="宋体" w:cs="宋体"/>
          <w:sz w:val="28"/>
          <w:szCs w:val="28"/>
        </w:rPr>
        <w:t>六、 违约责任</w:t>
      </w:r>
    </w:p>
    <w:p w14:paraId="05B4AA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任何一方违反本合同约定，应承担继续履行、采取补救措施或赔偿损失等违约责任。</w:t>
      </w:r>
    </w:p>
    <w:p w14:paraId="3F9D3F5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rPr>
      </w:pPr>
      <w:r>
        <w:rPr>
          <w:rFonts w:hint="eastAsia" w:ascii="宋体" w:hAnsi="宋体" w:eastAsia="宋体" w:cs="宋体"/>
          <w:sz w:val="28"/>
          <w:szCs w:val="28"/>
        </w:rPr>
        <w:t>七、 争议解决</w:t>
      </w:r>
    </w:p>
    <w:p w14:paraId="0553F1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因履行本合同发生的争议，双方应协商解决；协商不成的，任何一方有权向乙方所在地人民法院提起诉讼。</w:t>
      </w:r>
    </w:p>
    <w:p w14:paraId="16AB33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rPr>
      </w:pPr>
      <w:r>
        <w:rPr>
          <w:rFonts w:hint="eastAsia" w:ascii="宋体" w:hAnsi="宋体" w:eastAsia="宋体" w:cs="宋体"/>
          <w:sz w:val="28"/>
          <w:szCs w:val="28"/>
        </w:rPr>
        <w:t>八、 其他约定</w:t>
      </w:r>
    </w:p>
    <w:p w14:paraId="01E43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本合同一式</w:t>
      </w:r>
      <w:r>
        <w:rPr>
          <w:rFonts w:hint="eastAsia" w:ascii="宋体" w:hAnsi="宋体" w:cs="宋体"/>
          <w:sz w:val="28"/>
          <w:szCs w:val="28"/>
          <w:lang w:val="en-US" w:eastAsia="zh-CN"/>
        </w:rPr>
        <w:t>二</w:t>
      </w:r>
      <w:r>
        <w:rPr>
          <w:rFonts w:hint="eastAsia" w:ascii="宋体" w:hAnsi="宋体" w:eastAsia="宋体" w:cs="宋体"/>
          <w:sz w:val="28"/>
          <w:szCs w:val="28"/>
        </w:rPr>
        <w:t>份，甲方持</w:t>
      </w:r>
      <w:r>
        <w:rPr>
          <w:rFonts w:hint="eastAsia" w:ascii="宋体" w:hAnsi="宋体" w:cs="宋体"/>
          <w:sz w:val="28"/>
          <w:szCs w:val="28"/>
          <w:lang w:val="en-US" w:eastAsia="zh-CN"/>
        </w:rPr>
        <w:t>一</w:t>
      </w:r>
      <w:r>
        <w:rPr>
          <w:rFonts w:hint="eastAsia" w:ascii="宋体" w:hAnsi="宋体" w:eastAsia="宋体" w:cs="宋体"/>
          <w:sz w:val="28"/>
          <w:szCs w:val="28"/>
        </w:rPr>
        <w:t>份，乙方持</w:t>
      </w:r>
      <w:r>
        <w:rPr>
          <w:rFonts w:hint="eastAsia" w:ascii="宋体" w:hAnsi="宋体" w:cs="宋体"/>
          <w:sz w:val="28"/>
          <w:szCs w:val="28"/>
          <w:lang w:val="en-US" w:eastAsia="zh-CN"/>
        </w:rPr>
        <w:t>一</w:t>
      </w:r>
      <w:r>
        <w:rPr>
          <w:rFonts w:hint="eastAsia" w:ascii="宋体" w:hAnsi="宋体" w:eastAsia="宋体" w:cs="宋体"/>
          <w:sz w:val="28"/>
          <w:szCs w:val="28"/>
        </w:rPr>
        <w:t>份，具有同等法律效力。</w:t>
      </w:r>
    </w:p>
    <w:p w14:paraId="539F66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本合同自双方签字盖章之日起生效，至租金结清完毕终止。</w:t>
      </w:r>
    </w:p>
    <w:p w14:paraId="56BB24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未尽事宜，双方可另行签订补充协议。</w:t>
      </w:r>
    </w:p>
    <w:p w14:paraId="49FD80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8"/>
          <w:szCs w:val="28"/>
        </w:rPr>
      </w:pPr>
      <w:r>
        <w:rPr>
          <w:rFonts w:hint="eastAsia" w:ascii="宋体" w:hAnsi="宋体" w:eastAsia="宋体" w:cs="宋体"/>
          <w:sz w:val="28"/>
          <w:szCs w:val="28"/>
        </w:rPr>
        <w:t>甲方单位(公章)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乙方单位(公章)</w:t>
      </w:r>
    </w:p>
    <w:p w14:paraId="2E7EBD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负责人</w:t>
      </w:r>
      <w:r>
        <w:rPr>
          <w:rFonts w:hint="eastAsia" w:ascii="宋体" w:hAnsi="宋体" w:eastAsia="宋体" w:cs="宋体"/>
          <w:sz w:val="28"/>
          <w:szCs w:val="28"/>
          <w:lang w:val="en-US" w:eastAsia="zh-CN"/>
        </w:rPr>
        <w:t xml:space="preserve">                             负责人</w:t>
      </w:r>
    </w:p>
    <w:p w14:paraId="653F34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签订时间：                         签订时间：</w:t>
      </w:r>
    </w:p>
    <w:p w14:paraId="39B83A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8"/>
          <w:szCs w:val="28"/>
          <w:lang w:val="en-US" w:eastAsia="zh-CN"/>
        </w:rPr>
      </w:pPr>
    </w:p>
    <w:p w14:paraId="6E3F0D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8"/>
          <w:szCs w:val="28"/>
          <w:lang w:val="en-US" w:eastAsia="zh-CN"/>
        </w:rPr>
      </w:pPr>
    </w:p>
    <w:p w14:paraId="21E386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8"/>
          <w:szCs w:val="28"/>
          <w:lang w:val="en-US" w:eastAsia="zh-CN"/>
        </w:rPr>
      </w:pPr>
    </w:p>
    <w:p w14:paraId="2D08E8A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val="en-US" w:eastAsia="zh-CN"/>
        </w:rPr>
      </w:pPr>
      <w:bookmarkStart w:id="0" w:name="_GoBack"/>
      <w:bookmarkEnd w:id="0"/>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A6B49C4-0F39-4BCB-A896-7FEC4DB21363}"/>
  </w:font>
  <w:font w:name="Arial">
    <w:panose1 w:val="020B0604020202020204"/>
    <w:charset w:val="01"/>
    <w:family w:val="swiss"/>
    <w:pitch w:val="default"/>
    <w:sig w:usb0="E0002EFF" w:usb1="C000785B" w:usb2="00000009" w:usb3="00000000" w:csb0="400001FF" w:csb1="FFFF0000"/>
    <w:embedRegular r:id="rId2" w:fontKey="{D1452426-4058-4ABB-8674-1B99321FA5B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25BD46B-ACD3-4AFF-B6A8-F8539068A9C6}"/>
  </w:font>
  <w:font w:name="Symbol">
    <w:panose1 w:val="05050102010706020507"/>
    <w:charset w:val="02"/>
    <w:family w:val="roman"/>
    <w:pitch w:val="default"/>
    <w:sig w:usb0="00000000" w:usb1="00000000" w:usb2="00000000" w:usb3="00000000" w:csb0="80000000" w:csb1="00000000"/>
    <w:embedRegular r:id="rId4" w:fontKey="{8DAFA31E-FE4C-457B-B897-A5817061F8FD}"/>
  </w:font>
  <w:font w:name="Calibri">
    <w:panose1 w:val="020F0502020204030204"/>
    <w:charset w:val="00"/>
    <w:family w:val="swiss"/>
    <w:pitch w:val="default"/>
    <w:sig w:usb0="E4002EFF" w:usb1="C000247B" w:usb2="00000009" w:usb3="00000000" w:csb0="200001FF" w:csb1="00000000"/>
    <w:embedRegular r:id="rId5" w:fontKey="{16601A12-3BA1-40C6-84DF-CB5A0780A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FA39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67DBFD">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bl0d0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r7izAlLA7/8+H75+fvy6xtb&#10;Jnn6ECvKuguUh8NrP9DSzP5IzsR6aMGmP/FhFCdxz1dx1YBMpkvr1XpdUkhSbD4QfnF/PUDEt8pb&#10;loyaA00viypO7yOOqXNKqub8rTYmT9C4vxyEmTxF6n3sMVk47IeJ0N43Z+JDz4DqdB6+ctbTEtTc&#10;0c5zZt450jjty2zAbOxnQzhJF2uOnI3mGxz36hhAH7q8aampGF4dkTrNBFIbY+2pOxprlmBawbQ3&#10;D8856/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om5dHdAQAAvgMAAA4AAAAAAAAA&#10;AQAgAAAAHgEAAGRycy9lMm9Eb2MueG1sUEsFBgAAAAAGAAYAWQEAAG0FAAAAAA==&#10;">
              <v:fill on="f" focussize="0,0"/>
              <v:stroke on="f"/>
              <v:imagedata o:title=""/>
              <o:lock v:ext="edit" aspectratio="f"/>
              <v:textbox inset="0mm,0mm,0mm,0mm" style="mso-fit-shape-to-text:t;">
                <w:txbxContent>
                  <w:p w14:paraId="6F67DBFD">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0M2EyY2Y5ZWFmYjc1NzI0NTJiZWRjZjQ2MjVkNzMifQ=="/>
  </w:docVars>
  <w:rsids>
    <w:rsidRoot w:val="13D40193"/>
    <w:rsid w:val="115532BD"/>
    <w:rsid w:val="13D40193"/>
    <w:rsid w:val="1BB57A77"/>
    <w:rsid w:val="36A3237E"/>
    <w:rsid w:val="42176B04"/>
    <w:rsid w:val="6AA658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e18eb00464b1ef45fbd9b6ae029b554\&#25366;&#26426;&#31199;&#36161;&#21512;&#21516;.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挖机租赁合同.docx</Template>
  <Pages>3</Pages>
  <Words>819</Words>
  <Characters>886</Characters>
  <Lines>0</Lines>
  <Paragraphs>0</Paragraphs>
  <TotalTime>5</TotalTime>
  <ScaleCrop>false</ScaleCrop>
  <LinksUpToDate>false</LinksUpToDate>
  <CharactersWithSpaces>972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2025-11-20T01:41:00Z</dcterms:created>
  <dc:creator>rankin</dc:creator>
  <cp:lastModifiedBy>rankin</cp:lastModifiedBy>
  <dcterms:modified xsi:type="dcterms:W3CDTF">2025-11-20T10:30:40Z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51E96D2B867E4CA0B47A31D3D96552F6_11</vt:lpwstr>
  </property>
  <property fmtid="{D5CDD505-2E9C-101B-9397-08002B2CF9AE}" pid="4" name="KSOTemplateDocerSaveRecord">
    <vt:lpwstr>eyJoZGlkIjoiM2I2ZDcxNDg0YzNkN2ZhZWZhZWQ4ZjQwZmNjM2NjNGUiLCJ1c2VySWQiOiI0NjE1MDMxNjIifQ==</vt:lpwstr>
  </property>
</Properties>
</file>