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1570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rPr>
          <w:rFonts w:hint="eastAsia" w:ascii="宋体" w:hAnsi="宋体" w:eastAsia="宋体" w:cs="宋体"/>
          <w:b/>
          <w:kern w:val="0"/>
          <w:sz w:val="11"/>
          <w:szCs w:val="11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52"/>
          <w:szCs w:val="52"/>
        </w:rPr>
        <w:t>个人委托书</w:t>
      </w:r>
    </w:p>
    <w:p w14:paraId="30270D5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center"/>
        <w:rPr>
          <w:rFonts w:hint="eastAsia" w:ascii="宋体" w:hAnsi="宋体" w:eastAsia="宋体" w:cs="宋体"/>
          <w:b/>
          <w:kern w:val="0"/>
          <w:sz w:val="11"/>
          <w:szCs w:val="11"/>
          <w:lang w:val="en-US" w:eastAsia="zh-CN"/>
        </w:rPr>
      </w:pPr>
    </w:p>
    <w:p w14:paraId="21D177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楷体_GB2312" w:hAnsi="Arial" w:eastAsia="楷体_GB2312" w:cs="Arial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>委托人:</w:t>
      </w:r>
    </w:p>
    <w:p w14:paraId="1A8FD2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>姓名：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身份证号: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</w:t>
      </w:r>
    </w:p>
    <w:p w14:paraId="62BABB9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受托人: 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</w:p>
    <w:p w14:paraId="5596FB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>姓名：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身份证号: 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</w:p>
    <w:p w14:paraId="315A9E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             </w:t>
      </w:r>
      <w:bookmarkStart w:id="0" w:name="_GoBack"/>
      <w:bookmarkEnd w:id="0"/>
    </w:p>
    <w:p w14:paraId="4957E175">
      <w:pPr>
        <w:widowControl/>
        <w:tabs>
          <w:tab w:val="left" w:pos="6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>委托原因及事项:</w:t>
      </w:r>
    </w:p>
    <w:p w14:paraId="6210E6C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兹因________，本人无法亲自办理________事宜。现自愿委托________作为我的代理人，全权代表我办理所有相关手续。</w:t>
      </w:r>
    </w:p>
    <w:p w14:paraId="308106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本人对受委托人在办理过程中所签署的一切文件均予以认可，并承担全部法律责任。</w:t>
      </w:r>
    </w:p>
    <w:p w14:paraId="3683D4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firstLine="560" w:firstLineChars="200"/>
        <w:jc w:val="both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委托期限：自签字之日起至上述事项办结为止。</w:t>
      </w:r>
    </w:p>
    <w:p w14:paraId="103FEB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jc w:val="right"/>
        <w:rPr>
          <w:rFonts w:hint="eastAsia" w:ascii="宋体" w:hAnsi="宋体" w:eastAsia="宋体" w:cs="宋体"/>
          <w:kern w:val="0"/>
          <w:sz w:val="28"/>
          <w:szCs w:val="28"/>
        </w:rPr>
      </w:pPr>
    </w:p>
    <w:p w14:paraId="5BEAEE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1120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委托人:               </w:t>
      </w:r>
    </w:p>
    <w:p w14:paraId="605208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1120"/>
        <w:jc w:val="center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受托人:          </w:t>
      </w:r>
    </w:p>
    <w:p w14:paraId="46E3B1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line="330" w:lineRule="atLeast"/>
        <w:ind w:right="420"/>
        <w:jc w:val="righ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    年   月   日</w:t>
      </w:r>
    </w:p>
    <w:p w14:paraId="0F8ABB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1120"/>
        <w:rPr>
          <w:rFonts w:hint="eastAsia" w:ascii="楷体_GB2312" w:hAnsi="Arial" w:eastAsia="楷体_GB2312" w:cs="Arial"/>
          <w:kern w:val="0"/>
          <w:sz w:val="24"/>
        </w:rPr>
      </w:pPr>
    </w:p>
    <w:p w14:paraId="6830AE12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15F26"/>
    <w:rsid w:val="5BA15DF7"/>
    <w:rsid w:val="7B015F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61a43e43-5c99-49f9-8076-3289b8a50b84\&#20010;&#20154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个人委托书.docx</Template>
  <Pages>1</Pages>
  <Words>157</Words>
  <Characters>157</Characters>
  <Lines>0</Lines>
  <Paragraphs>0</Paragraphs>
  <TotalTime>3</TotalTime>
  <ScaleCrop>false</ScaleCrop>
  <LinksUpToDate>false</LinksUpToDate>
  <CharactersWithSpaces>460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2025-11-21T01:45:00Z</dcterms:created>
  <dc:creator>rankin</dc:creator>
  <cp:lastModifiedBy>rankin</cp:lastModifiedBy>
  <dcterms:modified xsi:type="dcterms:W3CDTF">2025-11-21T02:30:54Z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v1.0_mb_/TFOLcqlPGQhEFKzzXssYg==</vt:lpwstr>
  </property>
  <property fmtid="{D5CDD505-2E9C-101B-9397-08002B2CF9AE}" pid="4" name="ICV">
    <vt:lpwstr>97E7E454256A45008EEA4B0C5B13367A_11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