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36A3B">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保密协议</w:t>
      </w:r>
    </w:p>
    <w:p w14:paraId="52B62733">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甲方</w:t>
      </w:r>
      <w:r>
        <w:rPr>
          <w:rFonts w:hint="eastAsia" w:ascii="宋体" w:hAnsi="宋体" w:cs="宋体"/>
          <w:sz w:val="32"/>
          <w:szCs w:val="32"/>
          <w:lang w:eastAsia="zh-CN"/>
        </w:rPr>
        <w:t>：</w:t>
      </w:r>
    </w:p>
    <w:p w14:paraId="4D267399">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乙方</w:t>
      </w:r>
      <w:r>
        <w:rPr>
          <w:rFonts w:hint="eastAsia" w:ascii="宋体" w:hAnsi="宋体" w:cs="宋体"/>
          <w:sz w:val="32"/>
          <w:szCs w:val="32"/>
          <w:lang w:eastAsia="zh-CN"/>
        </w:rPr>
        <w:t>：</w:t>
      </w:r>
    </w:p>
    <w:p w14:paraId="16C6E438">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鉴于甲乙双方拟就________项目进行合作，在合作过程中，甲方将向乙方披露与甲方相关的某些非公开、保密性质的信息。为明确保密责任，经友好协商，达成如下条款：</w:t>
      </w:r>
    </w:p>
    <w:p w14:paraId="2681B956">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一、保密信息的定义</w:t>
      </w:r>
    </w:p>
    <w:p w14:paraId="70F8A817">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协议所称“保密信息”，系指在合作过程中，一方向另一方披露的、与披露方相关的、不为公众所知悉、具有商业价值并经披露方采取相应保密措施的所有信息。包括但不限于：经营情况、客户名单、财务数据、技术方案、营销策略、策划方案及本协议存在本身。</w:t>
      </w:r>
    </w:p>
    <w:p w14:paraId="6331937F">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二、保密义务</w:t>
      </w:r>
    </w:p>
    <w:p w14:paraId="1A007A56">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乙方对保密信息负有严格的保密义务。除非为履行本项目合作之目的，不得使用任何保密信息；未经甲方事先书面同意，不得向任何第三方泄露保密信息。</w:t>
      </w:r>
    </w:p>
    <w:p w14:paraId="2DD526F4">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乙方应采取不低于保护自身同类保密信息的谨慎程度来保护甲方保密信息，并仅限有必要知悉该等信息的乙方雇员、顾问在遵守本协议保密义务的前提下接触相关信息。</w:t>
      </w:r>
    </w:p>
    <w:p w14:paraId="0FA450CF">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本协议终止后，乙方应按甲方要求返还或销毁其持有的全部保密信息载体。</w:t>
      </w:r>
    </w:p>
    <w:p w14:paraId="75479AEA">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三、保密期限</w:t>
      </w:r>
    </w:p>
    <w:p w14:paraId="3B600EE2">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本协议的保密义务不因本协议或项目合作的终止而终止，直至该等信息依法进入公有领域为止。</w:t>
      </w:r>
    </w:p>
    <w:p w14:paraId="418A192A">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四、违约责任</w:t>
      </w:r>
    </w:p>
    <w:p w14:paraId="5795F572">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若乙方违反本协议项下的保密义务，应向甲方承担违约责任，赔偿甲方因此遭受的全部直接及间接损失。</w:t>
      </w:r>
    </w:p>
    <w:p w14:paraId="4EA2D760">
      <w:pPr>
        <w:keepNext w:val="0"/>
        <w:keepLines w:val="0"/>
        <w:pageBreakBefore w:val="0"/>
        <w:widowControl w:val="0"/>
        <w:tabs>
          <w:tab w:val="left" w:pos="3800"/>
        </w:tabs>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五、其他</w:t>
      </w:r>
      <w:r>
        <w:rPr>
          <w:rFonts w:hint="eastAsia" w:ascii="宋体" w:hAnsi="宋体" w:cs="宋体"/>
          <w:sz w:val="32"/>
          <w:szCs w:val="32"/>
          <w:lang w:eastAsia="zh-CN"/>
        </w:rPr>
        <w:tab/>
      </w:r>
      <w:bookmarkStart w:id="0" w:name="_GoBack"/>
      <w:bookmarkEnd w:id="0"/>
    </w:p>
    <w:p w14:paraId="4E269029">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本协议作为双方于____年____月____日签署的合同（合同编号：________）的组成部分，与其具有同等法律效力。</w:t>
      </w:r>
    </w:p>
    <w:p w14:paraId="7DC8B07C">
      <w:pPr>
        <w:rPr>
          <w:rFonts w:hint="eastAsia" w:ascii="宋体" w:hAnsi="宋体" w:eastAsia="宋体" w:cs="宋体"/>
          <w:sz w:val="32"/>
          <w:szCs w:val="32"/>
        </w:rPr>
      </w:pPr>
    </w:p>
    <w:p w14:paraId="374B6DBF">
      <w:pPr>
        <w:rPr>
          <w:rFonts w:hint="eastAsia" w:ascii="宋体" w:hAnsi="宋体" w:eastAsia="宋体" w:cs="宋体"/>
          <w:sz w:val="32"/>
          <w:szCs w:val="32"/>
        </w:rPr>
      </w:pPr>
    </w:p>
    <w:p w14:paraId="373B62D4">
      <w:pPr>
        <w:rPr>
          <w:rFonts w:hint="eastAsia" w:ascii="宋体" w:hAnsi="宋体" w:eastAsia="宋体" w:cs="宋体"/>
          <w:sz w:val="32"/>
          <w:szCs w:val="32"/>
        </w:rPr>
      </w:pPr>
    </w:p>
    <w:p w14:paraId="7FCC6F13">
      <w:pPr>
        <w:ind w:firstLine="640" w:firstLineChars="200"/>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z w:val="32"/>
          <w:szCs w:val="32"/>
          <w:lang w:eastAsia="zh-CN"/>
        </w:rPr>
        <w:t>（</w:t>
      </w:r>
      <w:r>
        <w:rPr>
          <w:rFonts w:hint="eastAsia" w:ascii="宋体" w:hAnsi="宋体" w:eastAsia="宋体" w:cs="宋体"/>
          <w:sz w:val="32"/>
          <w:szCs w:val="32"/>
        </w:rPr>
        <w:t>签章</w:t>
      </w:r>
      <w:r>
        <w:rPr>
          <w:rFonts w:hint="eastAsia" w:ascii="宋体" w:hAnsi="宋体" w:eastAsia="宋体" w:cs="宋体"/>
          <w:sz w:val="32"/>
          <w:szCs w:val="32"/>
          <w:lang w:eastAsia="zh-CN"/>
        </w:rPr>
        <w:t>）</w:t>
      </w:r>
      <w:r>
        <w:rPr>
          <w:rFonts w:hint="eastAsia" w:ascii="宋体" w:hAnsi="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乙方</w:t>
      </w:r>
      <w:r>
        <w:rPr>
          <w:rFonts w:hint="eastAsia" w:ascii="宋体" w:hAnsi="宋体" w:eastAsia="宋体" w:cs="宋体"/>
          <w:sz w:val="32"/>
          <w:szCs w:val="32"/>
          <w:lang w:eastAsia="zh-CN"/>
        </w:rPr>
        <w:t>（</w:t>
      </w:r>
      <w:r>
        <w:rPr>
          <w:rFonts w:hint="eastAsia" w:ascii="宋体" w:hAnsi="宋体" w:eastAsia="宋体" w:cs="宋体"/>
          <w:sz w:val="32"/>
          <w:szCs w:val="32"/>
        </w:rPr>
        <w:t>签章</w:t>
      </w:r>
      <w:r>
        <w:rPr>
          <w:rFonts w:hint="eastAsia" w:ascii="宋体" w:hAnsi="宋体" w:eastAsia="宋体" w:cs="宋体"/>
          <w:sz w:val="32"/>
          <w:szCs w:val="32"/>
          <w:lang w:eastAsia="zh-CN"/>
        </w:rPr>
        <w:t>）</w:t>
      </w:r>
      <w:r>
        <w:rPr>
          <w:rFonts w:hint="eastAsia" w:ascii="宋体" w:hAnsi="宋体" w:cs="宋体"/>
          <w:sz w:val="32"/>
          <w:szCs w:val="32"/>
          <w:lang w:eastAsia="zh-CN"/>
        </w:rPr>
        <w:t>：</w:t>
      </w:r>
    </w:p>
    <w:p w14:paraId="745E21EA">
      <w:pPr>
        <w:ind w:firstLine="1280" w:firstLineChars="4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年   月   日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字酷堂长林体W">
    <w:panose1 w:val="00020600040101010101"/>
    <w:charset w:val="86"/>
    <w:family w:val="auto"/>
    <w:pitch w:val="default"/>
    <w:sig w:usb0="8000003F" w:usb1="1AC104FA" w:usb2="00000016" w:usb3="00000000" w:csb0="000400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A6E5F"/>
    <w:rsid w:val="289469DF"/>
    <w:rsid w:val="2F2E221B"/>
    <w:rsid w:val="37854A27"/>
    <w:rsid w:val="44E4512B"/>
    <w:rsid w:val="4B861A61"/>
    <w:rsid w:val="57DA6E5F"/>
    <w:rsid w:val="5A4A79E8"/>
    <w:rsid w:val="5E71515F"/>
    <w:rsid w:val="6D667C45"/>
    <w:rsid w:val="75DD6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0ee6959-f1c9-4553-bfa0-580bbe1583f7\&#20445;&#23494;&#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保密协议.doc.docx</Template>
  <Pages>2</Pages>
  <Words>271</Words>
  <Characters>273</Characters>
  <Lines>0</Lines>
  <Paragraphs>0</Paragraphs>
  <TotalTime>3</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2025-11-25T01:38:00Z</dcterms:created>
  <dc:creator>rankin</dc:creator>
  <cp:lastModifiedBy>rankin</cp:lastModifiedBy>
  <dcterms:modified xsi:type="dcterms:W3CDTF">2025-11-25T02:46:34Z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v1.0_mb_U+c7moTIpq6Gh0m6HwbvOg==</vt:lpwstr>
  </property>
  <property fmtid="{D5CDD505-2E9C-101B-9397-08002B2CF9AE}" pid="4" name="ICV">
    <vt:lpwstr>F3017156922B4AE8A6DC73226A24A4AF_11</vt:lpwstr>
  </property>
  <property fmtid="{D5CDD505-2E9C-101B-9397-08002B2CF9AE}" pid="5" name="KSOTemplateDocerSaveRecord">
    <vt:lpwstr>eyJoZGlkIjoiM2I2ZDcxNDg0YzNkN2ZhZWZhZWQ4ZjQwZmNjM2NjNGUiLCJ1c2VySWQiOiI0NjE1MDMxNjIifQ==</vt:lpwstr>
  </property>
</Properties>
</file>