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7A594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免责协议书</w:t>
      </w:r>
    </w:p>
    <w:p w14:paraId="3765923F">
      <w:pPr>
        <w:spacing w:line="800" w:lineRule="exact"/>
        <w:rPr>
          <w:rFonts w:hint="default" w:eastAsiaTheme="minor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甲方</w:t>
      </w:r>
      <w:r>
        <w:rPr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1FAB0165">
      <w:pPr>
        <w:spacing w:line="800" w:lineRule="exact"/>
        <w:rPr>
          <w:rFonts w:hint="default" w:eastAsiaTheme="minor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</w:rPr>
        <w:t>乙方</w:t>
      </w:r>
      <w:r>
        <w:rPr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76BA3B85">
      <w:pPr>
        <w:spacing w:line="560" w:lineRule="exact"/>
        <w:ind w:firstLine="600" w:firstLineChars="200"/>
        <w:rPr>
          <w:sz w:val="30"/>
          <w:szCs w:val="30"/>
        </w:rPr>
      </w:pPr>
    </w:p>
    <w:p w14:paraId="047F96C6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甲方经营单位名称：_____________。本免责协议书内容仅约束甲乙双方，不涉及任何第三方。乙方参与甲方经营活动，但未参与实际风险控制环节，经双方协商一致，特订立本免责协议，条款如下：</w:t>
      </w:r>
    </w:p>
    <w:p w14:paraId="212BF90F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甲方作为公司法人，依法享有并承担本公司相应的法定权利与义务。</w:t>
      </w:r>
    </w:p>
    <w:p w14:paraId="179993C4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乙方作为甲方的合伙管理人，仅享有对公司进行管理的职责，不享有所有者权益。</w:t>
      </w:r>
    </w:p>
    <w:p w14:paraId="77BF2293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甲方公司内部一切重要资料、文件及关键条款等信息，乙方无权要求甲方披露或告知。</w:t>
      </w:r>
    </w:p>
    <w:p w14:paraId="6C58B2D9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因甲方经营所产生的任何债务及负债，均由甲方自行承担，与乙方无关。</w:t>
      </w:r>
    </w:p>
    <w:p w14:paraId="0CAC08A3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eastAsia"/>
          <w:sz w:val="30"/>
          <w:szCs w:val="30"/>
        </w:rPr>
        <w:t>乙方作为免责方，无权向甲方主张分配或索取因公司经营所产生的任何红利、收益等。</w:t>
      </w:r>
    </w:p>
    <w:p w14:paraId="317F253B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4.</w:t>
      </w:r>
      <w:r>
        <w:rPr>
          <w:rFonts w:hint="eastAsia"/>
          <w:sz w:val="30"/>
          <w:szCs w:val="30"/>
        </w:rPr>
        <w:t>甲方作为法人代表，应依法开展生产经营活动，遵守国家法律法规。</w:t>
      </w:r>
    </w:p>
    <w:p w14:paraId="4D4F0897"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乙方应按照约定及授权范围进行管理活动，不得实施任何越权、越级管理行为。</w:t>
      </w:r>
    </w:p>
    <w:p w14:paraId="28EBD055"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本协议自双方签字盖章之日起生效，一式两份，甲乙双方各执一份。双方应严格遵</w:t>
      </w:r>
      <w:bookmarkStart w:id="0" w:name="_GoBack"/>
      <w:bookmarkEnd w:id="0"/>
      <w:r>
        <w:rPr>
          <w:rFonts w:hint="eastAsia"/>
          <w:sz w:val="30"/>
          <w:szCs w:val="30"/>
        </w:rPr>
        <w:t>守协议约定，明确各自权利与义务。如发生纠纷，应首先友好协商解决；协商不成的，可向甲方所在地有管辖权的法律机构寻求解决。</w:t>
      </w:r>
    </w:p>
    <w:p w14:paraId="4D6D467E">
      <w:pPr>
        <w:rPr>
          <w:sz w:val="30"/>
          <w:szCs w:val="30"/>
        </w:rPr>
      </w:pPr>
    </w:p>
    <w:p w14:paraId="2741AEA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甲方</w:t>
      </w:r>
      <w:r>
        <w:rPr>
          <w:sz w:val="30"/>
          <w:szCs w:val="30"/>
        </w:rPr>
        <w:t xml:space="preserve">签字:                      </w:t>
      </w:r>
      <w:r>
        <w:rPr>
          <w:rFonts w:hint="eastAsia"/>
          <w:sz w:val="30"/>
          <w:szCs w:val="30"/>
        </w:rPr>
        <w:t>乙方</w:t>
      </w:r>
      <w:r>
        <w:rPr>
          <w:sz w:val="30"/>
          <w:szCs w:val="30"/>
        </w:rPr>
        <w:t>签字:</w:t>
      </w:r>
    </w:p>
    <w:p w14:paraId="11F608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身份证号码</w:t>
      </w:r>
      <w:r>
        <w:rPr>
          <w:sz w:val="30"/>
          <w:szCs w:val="30"/>
        </w:rPr>
        <w:t xml:space="preserve">:                    </w:t>
      </w:r>
      <w:r>
        <w:rPr>
          <w:rFonts w:hint="eastAsia"/>
          <w:sz w:val="30"/>
          <w:szCs w:val="30"/>
        </w:rPr>
        <w:t>身份证号码</w:t>
      </w:r>
      <w:r>
        <w:rPr>
          <w:sz w:val="30"/>
          <w:szCs w:val="30"/>
        </w:rPr>
        <w:t>:</w:t>
      </w:r>
    </w:p>
    <w:p w14:paraId="213D25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签字日期</w:t>
      </w:r>
      <w:r>
        <w:rPr>
          <w:sz w:val="30"/>
          <w:szCs w:val="30"/>
        </w:rPr>
        <w:t xml:space="preserve">:                      </w:t>
      </w:r>
      <w:r>
        <w:rPr>
          <w:rFonts w:hint="eastAsia"/>
          <w:sz w:val="30"/>
          <w:szCs w:val="30"/>
        </w:rPr>
        <w:t>签字日期</w:t>
      </w:r>
      <w:r>
        <w:rPr>
          <w:sz w:val="30"/>
          <w:szCs w:val="30"/>
        </w:rPr>
        <w:t>:</w:t>
      </w:r>
    </w:p>
    <w:p w14:paraId="1E1EAA49">
      <w:pPr>
        <w:rPr>
          <w:sz w:val="28"/>
        </w:rPr>
      </w:pPr>
    </w:p>
    <w:sectPr>
      <w:pgSz w:w="11906" w:h="16838"/>
      <w:pgMar w:top="1134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C74F9"/>
    <w:rsid w:val="0007091D"/>
    <w:rsid w:val="00175E43"/>
    <w:rsid w:val="001D0126"/>
    <w:rsid w:val="0046639D"/>
    <w:rsid w:val="00473EF8"/>
    <w:rsid w:val="005E2F01"/>
    <w:rsid w:val="00A3462B"/>
    <w:rsid w:val="00AB3DCD"/>
    <w:rsid w:val="00B06DCA"/>
    <w:rsid w:val="00B16E2D"/>
    <w:rsid w:val="00BD5FFD"/>
    <w:rsid w:val="00BF4CAC"/>
    <w:rsid w:val="00DF4331"/>
    <w:rsid w:val="00E41D40"/>
    <w:rsid w:val="00EA6F26"/>
    <w:rsid w:val="5CE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20a78f16e1a7670f3ef1c3814341e69\&#20813;&#361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免责协议书.docx</Template>
  <Pages>2</Pages>
  <Words>368</Words>
  <Characters>368</Characters>
  <Lines>3</Lines>
  <Paragraphs>1</Paragraphs>
  <TotalTime>29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2026-01-10T01:34:00Z</dcterms:created>
  <dc:creator>rankin</dc:creator>
  <cp:lastModifiedBy>rankin</cp:lastModifiedBy>
  <dcterms:modified xsi:type="dcterms:W3CDTF">2026-01-10T01:50:42Z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v1.0_mb_DfuggQNKSReuBsgacxS32A==</vt:lpwstr>
  </property>
  <property fmtid="{D5CDD505-2E9C-101B-9397-08002B2CF9AE}" pid="4" name="ICV">
    <vt:lpwstr>D68E9D07871E4ECD99B64E8CABAD2895_11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