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533E">
      <w:pPr>
        <w:ind w:left="-283" w:leftChars="-135" w:right="-483" w:rightChars="-230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租房合同</w:t>
      </w:r>
    </w:p>
    <w:p w14:paraId="3A7512E2">
      <w:pPr>
        <w:spacing w:line="360" w:lineRule="exact"/>
        <w:ind w:right="-483" w:rightChars="-230"/>
        <w:rPr>
          <w:sz w:val="24"/>
          <w:szCs w:val="24"/>
        </w:rPr>
      </w:pPr>
    </w:p>
    <w:p w14:paraId="166DAA24">
      <w:pPr>
        <w:spacing w:line="360" w:lineRule="exact"/>
        <w:ind w:left="-283" w:leftChars="-135" w:right="-483" w:rightChars="-230"/>
        <w:rPr>
          <w:sz w:val="28"/>
          <w:szCs w:val="28"/>
        </w:rPr>
      </w:pPr>
      <w:r>
        <w:rPr>
          <w:rFonts w:hint="eastAsia"/>
          <w:sz w:val="28"/>
          <w:szCs w:val="28"/>
        </w:rPr>
        <w:t>甲方（出租方）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</w:t>
      </w:r>
    </w:p>
    <w:p w14:paraId="06E0CCCE">
      <w:pPr>
        <w:spacing w:line="580" w:lineRule="exact"/>
        <w:ind w:left="-283" w:leftChars="-135" w:right="-483" w:rightChars="-230"/>
        <w:rPr>
          <w:sz w:val="28"/>
          <w:szCs w:val="28"/>
        </w:rPr>
      </w:pPr>
      <w:r>
        <w:rPr>
          <w:rFonts w:hint="eastAsia"/>
          <w:sz w:val="28"/>
          <w:szCs w:val="28"/>
        </w:rPr>
        <w:t>乙方（承租方）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</w:t>
      </w:r>
    </w:p>
    <w:p w14:paraId="7E33C360">
      <w:pPr>
        <w:spacing w:line="580" w:lineRule="exact"/>
        <w:ind w:left="-283" w:leftChars="-135" w:right="-483" w:rightChars="-230"/>
        <w:rPr>
          <w:sz w:val="28"/>
          <w:szCs w:val="28"/>
        </w:rPr>
      </w:pPr>
    </w:p>
    <w:p w14:paraId="61A00810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根据《中华人民共和国民法典》及相关法律法规，甲乙双方在平等、自愿、公平、诚实信用的基础上，经协商一致，就房屋租赁事宜，订立本合同，以资共同遵守。</w:t>
      </w:r>
    </w:p>
    <w:p w14:paraId="27846057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租赁房屋基本情况</w:t>
      </w:r>
    </w:p>
    <w:p w14:paraId="12062E2A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甲方出租给乙方的房屋（以下简称“该房屋”）坐落于：________________________。</w:t>
      </w:r>
    </w:p>
    <w:p w14:paraId="16F87553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该房屋的租赁用途为：____________。乙方保证，租赁期内不得擅自改变该用途。</w:t>
      </w:r>
    </w:p>
    <w:p w14:paraId="728452B0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租赁期限</w:t>
      </w:r>
    </w:p>
    <w:p w14:paraId="3CEB24CB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租赁期自______年______月______日起至______年______月______日止，共计______年。</w:t>
      </w:r>
    </w:p>
    <w:p w14:paraId="5F7B9016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租赁期满，甲方有权收回该房屋，乙方应如期返还。乙方如需继续承租，应在租赁期满前____日向甲方提出书面续租要求，经甲方同意后，双方重新签订租赁合同。</w:t>
      </w:r>
    </w:p>
    <w:p w14:paraId="171B0DD8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租金、押金及支付方式</w:t>
      </w:r>
    </w:p>
    <w:p w14:paraId="7676CAFC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该房屋月租金为人民币（大写）____________元整（¥______元）。</w:t>
      </w:r>
    </w:p>
    <w:p w14:paraId="02F46D78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租金支付方式为“押一付三”。乙方应于本合同签订之日，向甲方支付首期租金（涵盖起租日起前三个月）及相当于一个月租金的押金。</w:t>
      </w:r>
    </w:p>
    <w:p w14:paraId="369D38BF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 后续租金，乙方应于每个付款周期届满前____日内，向甲方支付下一周期的租金。</w:t>
      </w:r>
    </w:p>
    <w:p w14:paraId="72822AD5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3.4 甲方收取款项后，应向乙方出具收款凭证。</w:t>
      </w:r>
    </w:p>
    <w:p w14:paraId="3AC4FDDA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3.5 押金条款：租赁期满或合同解除后，房屋租赁押金除用以抵扣应由乙方承担但未付的费用、租金、以及乙方应承担的违约金、赔偿金外，剩余部分应在房屋交接完成后______个工作日内无息返还给乙方。</w:t>
      </w:r>
    </w:p>
    <w:p w14:paraId="785D13F3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其他费用承担</w:t>
      </w:r>
    </w:p>
    <w:p w14:paraId="4EFAEC21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 租赁期内，与该房屋使用相关的水费、电费、燃气费、物业管理费、网络费、电视收视费等全部费用，均由乙方承担并按相关部门规定按时缴纳。</w:t>
      </w:r>
    </w:p>
    <w:p w14:paraId="75A25C48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 因乙方未按时缴纳上述费用而产生的滞纳金、违约金等，全部由乙方承担。若因此给甲方造成损失（包括但不限于甲方被追索、信用受损等），甲方有权向乙方追偿。</w:t>
      </w:r>
    </w:p>
    <w:p w14:paraId="23AB084D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房屋使用及维护</w:t>
      </w:r>
    </w:p>
    <w:p w14:paraId="2E247123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 甲方应保证该房屋及其附属设施在交付时符合安全及约定用途。</w:t>
      </w:r>
    </w:p>
    <w:p w14:paraId="00FB1ADA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 乙方应合理使用并爱护该房屋及其附属设施。因乙方使用不当或不合理使用，致使该房屋或其附属设施损坏或发生故障的，乙方应负责维修或承担赔偿责</w:t>
      </w:r>
      <w:bookmarkStart w:id="0" w:name="_GoBack"/>
      <w:bookmarkEnd w:id="0"/>
      <w:r>
        <w:rPr>
          <w:rFonts w:hint="eastAsia"/>
          <w:sz w:val="28"/>
          <w:szCs w:val="28"/>
        </w:rPr>
        <w:t>任。</w:t>
      </w:r>
    </w:p>
    <w:p w14:paraId="7BF0E677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 禁止行为：未经甲方书面同意，乙方不得对该房屋进行结构改造、装修、增设他物，亦不得将该房屋全部或部分转租、分租给第三人（本合同约定的合租情形除外）。如乙方违反本款约定，甲方有权单方解除合同并要求乙方恢复原状、赔偿损失。</w:t>
      </w:r>
    </w:p>
    <w:p w14:paraId="477DBAE2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合同的解除与终止</w:t>
      </w:r>
    </w:p>
    <w:p w14:paraId="27A8DB41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经甲乙双方协商一致，可以解除本合同。</w:t>
      </w:r>
    </w:p>
    <w:p w14:paraId="63D225DA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任何一方如需单方提前解除本合同，应至少提前30日书面通知对方，并按本合同约定或法律规定承担违约责任。</w:t>
      </w:r>
    </w:p>
    <w:p w14:paraId="0E49254A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6.3 乙方有下列情形之一的，甲方有权单方解除合同，收回房屋：</w:t>
      </w:r>
    </w:p>
    <w:p w14:paraId="09156428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（1）利用该房屋从事违法活动或损害公共利益的；</w:t>
      </w:r>
    </w:p>
    <w:p w14:paraId="1EBCE9D6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（2）逾期支付租金或其他费用超过____日的；</w:t>
      </w:r>
    </w:p>
    <w:p w14:paraId="4E8E34ED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（3）未经甲方同意擅自转租、改变房屋结构或用途的；</w:t>
      </w:r>
    </w:p>
    <w:p w14:paraId="1F1BC58E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（4）其他严重违反本合同约定的情形。</w:t>
      </w:r>
    </w:p>
    <w:p w14:paraId="7723D44E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违约责任</w:t>
      </w:r>
    </w:p>
    <w:p w14:paraId="3BA5F3D6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 租赁期内，甲方需提前收回该房屋的，或乙方需提前退租的，应提前30日书面通知对方，违约方应按相当于____个月租金的标准向守约方支付违约金。甲方应退还乙方剩余租金及押金（扣除乙方应付费用及违约金后）。</w:t>
      </w:r>
    </w:p>
    <w:p w14:paraId="725D6DF0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 乙方逾期支付租金的，每逾期一日，应按日租金的____%向甲方支付违约金。</w:t>
      </w:r>
    </w:p>
    <w:p w14:paraId="5E1DA21F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其他约定</w:t>
      </w:r>
    </w:p>
    <w:p w14:paraId="402F3A08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8.1 本合同项下发生的争议，由双方协商解决；协商不成的，任何一方均可依法向该房屋所在地人民法院提起诉讼。</w:t>
      </w:r>
    </w:p>
    <w:p w14:paraId="2E031826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8.2 本合同未尽事宜，双方可另行签订书面补充协议。</w:t>
      </w:r>
    </w:p>
    <w:p w14:paraId="19CCDEA4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8.3 本合同一式______份，甲方执______份，乙方执____份，具有同等法律效力。</w:t>
      </w:r>
    </w:p>
    <w:p w14:paraId="00AA01D0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8.4 本合同自甲乙双方签字或盖章之日起生效。</w:t>
      </w:r>
    </w:p>
    <w:p w14:paraId="5661BE64">
      <w:pPr>
        <w:spacing w:line="580" w:lineRule="exact"/>
        <w:ind w:left="-283" w:right="-483" w:rightChars="-2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通知与送达</w:t>
      </w:r>
    </w:p>
    <w:p w14:paraId="07DE199D">
      <w:pPr>
        <w:spacing w:line="580" w:lineRule="exact"/>
        <w:ind w:left="-283" w:right="-483" w:rightChars="-230"/>
        <w:rPr>
          <w:sz w:val="28"/>
          <w:szCs w:val="28"/>
        </w:rPr>
      </w:pPr>
      <w:r>
        <w:rPr>
          <w:rFonts w:hint="eastAsia"/>
          <w:sz w:val="28"/>
          <w:szCs w:val="28"/>
        </w:rPr>
        <w:t>本合同履行过程中，往来通知应以书面形式（包括但不限于电子邮件、短信、传真）送达以下地址。一方变更地址的，应在变更当日书面通知对方，否则按原地址发出即视为送达。以下地址同时作为司法文书送达地址。</w:t>
      </w:r>
    </w:p>
    <w:p w14:paraId="3E28B888">
      <w:pPr>
        <w:pStyle w:val="5"/>
        <w:spacing w:line="580" w:lineRule="exact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乙方</w:t>
      </w:r>
      <w:r>
        <w:rPr>
          <w:sz w:val="28"/>
          <w:szCs w:val="28"/>
        </w:rPr>
        <w:t>签字：</w:t>
      </w:r>
    </w:p>
    <w:p w14:paraId="2C323D92">
      <w:pPr>
        <w:pStyle w:val="5"/>
        <w:spacing w:line="580" w:lineRule="exact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</w:p>
    <w:sectPr>
      <w:pgSz w:w="11906" w:h="16838"/>
      <w:pgMar w:top="993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305A65"/>
    <w:rsid w:val="000A045F"/>
    <w:rsid w:val="00117304"/>
    <w:rsid w:val="00172C74"/>
    <w:rsid w:val="00373CE2"/>
    <w:rsid w:val="00751103"/>
    <w:rsid w:val="007F7C90"/>
    <w:rsid w:val="00933A45"/>
    <w:rsid w:val="00C7700E"/>
    <w:rsid w:val="00CA1AE9"/>
    <w:rsid w:val="00ED33B7"/>
    <w:rsid w:val="00F62019"/>
    <w:rsid w:val="7E30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955af70e79a4a58cfdd0ad6bf7738fa\&#31199;&#25151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租房合同协议书.docx</Template>
  <Pages>3</Pages>
  <Words>513</Words>
  <Characters>514</Characters>
  <Lines>5</Lines>
  <Paragraphs>1</Paragraphs>
  <TotalTime>5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2026-01-09T10:23:00Z</dcterms:created>
  <dc:creator>rankin</dc:creator>
  <cp:lastModifiedBy>rankin</cp:lastModifiedBy>
  <dcterms:modified xsi:type="dcterms:W3CDTF">2026-01-09T10:28:41Z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v1.0_mb_lFbJ9R/VvCFvY0NEGt00DQ==</vt:lpwstr>
  </property>
  <property fmtid="{D5CDD505-2E9C-101B-9397-08002B2CF9AE}" pid="4" name="ICV">
    <vt:lpwstr>2CC376C56550408AAEC2B3F4F9B29D6A_11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